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0932" w14:textId="77777777" w:rsidR="004E29FE" w:rsidRPr="00715F47" w:rsidRDefault="004E29FE" w:rsidP="00BD6A5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98FF311" w14:textId="779F2200" w:rsidR="002211BF" w:rsidRPr="00C02458" w:rsidRDefault="00E31AEB" w:rsidP="002211BF">
      <w:pPr>
        <w:jc w:val="right"/>
        <w:rPr>
          <w:rFonts w:ascii="Arial" w:hAnsi="Arial" w:cs="Arial"/>
          <w:bCs/>
          <w:sz w:val="20"/>
          <w:szCs w:val="20"/>
        </w:rPr>
      </w:pPr>
      <w:bookmarkStart w:id="0" w:name="_Hlk111712313"/>
      <w:bookmarkStart w:id="1" w:name="_Hlk118363884"/>
      <w:bookmarkStart w:id="2" w:name="_Hlk121212684"/>
      <w:r>
        <w:rPr>
          <w:rFonts w:ascii="Arial" w:hAnsi="Arial" w:cs="Arial"/>
          <w:sz w:val="18"/>
          <w:szCs w:val="18"/>
        </w:rPr>
        <w:t>19 maja</w:t>
      </w:r>
      <w:r w:rsidR="002211BF" w:rsidRPr="006F33FA">
        <w:rPr>
          <w:rFonts w:ascii="Arial" w:hAnsi="Arial" w:cs="Arial"/>
          <w:sz w:val="18"/>
          <w:szCs w:val="18"/>
        </w:rPr>
        <w:t xml:space="preserve"> 202</w:t>
      </w:r>
      <w:r w:rsidR="002211BF">
        <w:rPr>
          <w:rFonts w:ascii="Arial" w:hAnsi="Arial" w:cs="Arial"/>
          <w:sz w:val="18"/>
          <w:szCs w:val="18"/>
        </w:rPr>
        <w:t>3</w:t>
      </w:r>
      <w:r w:rsidR="002211BF" w:rsidRPr="006F33FA">
        <w:rPr>
          <w:rFonts w:ascii="Arial" w:hAnsi="Arial" w:cs="Arial"/>
          <w:sz w:val="18"/>
          <w:szCs w:val="18"/>
        </w:rPr>
        <w:t xml:space="preserve"> r.</w:t>
      </w:r>
    </w:p>
    <w:p w14:paraId="68A74DD7" w14:textId="32C0ADC8" w:rsidR="002211BF" w:rsidRPr="00E31AEB" w:rsidRDefault="002211BF" w:rsidP="00E31AEB">
      <w:pPr>
        <w:pStyle w:val="Tytu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721DEDE3" w14:textId="73521A6C" w:rsidR="00303A89" w:rsidRPr="00190D02" w:rsidRDefault="00190D02" w:rsidP="00190D02">
      <w:pPr>
        <w:pStyle w:val="Tytu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S</w:t>
      </w:r>
      <w:r w:rsidR="0069664F" w:rsidRPr="00190D02">
        <w:rPr>
          <w:rFonts w:ascii="Arial" w:hAnsi="Arial" w:cs="Arial"/>
          <w:b/>
          <w:bCs/>
          <w:color w:val="FF0000"/>
          <w:sz w:val="22"/>
          <w:szCs w:val="22"/>
        </w:rPr>
        <w:t>ubregion radomski i powiat grójecki ze wsparciem samorządu Mazowsza</w:t>
      </w:r>
    </w:p>
    <w:p w14:paraId="0E42FD8D" w14:textId="77777777" w:rsidR="00303A89" w:rsidRPr="004F5A3F" w:rsidRDefault="00303A89" w:rsidP="00303A89">
      <w:pPr>
        <w:rPr>
          <w:rFonts w:ascii="Arial" w:hAnsi="Arial" w:cs="Arial"/>
          <w:b/>
          <w:bCs/>
          <w:sz w:val="20"/>
          <w:szCs w:val="20"/>
        </w:rPr>
      </w:pPr>
    </w:p>
    <w:p w14:paraId="08B8C258" w14:textId="3A635091" w:rsidR="00716970" w:rsidRPr="00716970" w:rsidRDefault="00716970" w:rsidP="00F05D93">
      <w:pPr>
        <w:jc w:val="both"/>
        <w:rPr>
          <w:rFonts w:ascii="Arial" w:hAnsi="Arial" w:cs="Arial"/>
          <w:b/>
          <w:sz w:val="20"/>
          <w:szCs w:val="20"/>
        </w:rPr>
      </w:pPr>
      <w:r w:rsidRPr="00716970">
        <w:rPr>
          <w:rFonts w:ascii="Arial" w:hAnsi="Arial" w:cs="Arial"/>
          <w:b/>
          <w:sz w:val="20"/>
          <w:szCs w:val="20"/>
        </w:rPr>
        <w:t xml:space="preserve">Aż </w:t>
      </w:r>
      <w:r w:rsidR="00777B92">
        <w:rPr>
          <w:rFonts w:ascii="Arial" w:hAnsi="Arial" w:cs="Arial"/>
          <w:b/>
          <w:sz w:val="20"/>
          <w:szCs w:val="20"/>
        </w:rPr>
        <w:t>80</w:t>
      </w:r>
      <w:r w:rsidRPr="00716970">
        <w:rPr>
          <w:rFonts w:ascii="Arial" w:hAnsi="Arial" w:cs="Arial"/>
          <w:b/>
          <w:sz w:val="20"/>
          <w:szCs w:val="20"/>
        </w:rPr>
        <w:t xml:space="preserve"> inwestycji z subregionu radomskiego i powiatu grójeckiego otrzymało dofinansowanie z budżetu samorządu województwa. Łączna kwota wsparcia to prawie </w:t>
      </w:r>
      <w:r w:rsidR="00D216C8">
        <w:rPr>
          <w:rFonts w:ascii="Arial" w:hAnsi="Arial" w:cs="Arial"/>
          <w:b/>
          <w:sz w:val="20"/>
          <w:szCs w:val="20"/>
        </w:rPr>
        <w:t>3,5</w:t>
      </w:r>
      <w:r w:rsidRPr="00716970">
        <w:rPr>
          <w:rFonts w:ascii="Arial" w:hAnsi="Arial" w:cs="Arial"/>
          <w:b/>
          <w:sz w:val="20"/>
          <w:szCs w:val="20"/>
        </w:rPr>
        <w:t xml:space="preserve"> mln zł. Na co zostaną przeznaczone pieniądze? </w:t>
      </w:r>
      <w:r w:rsidRPr="00716970">
        <w:rPr>
          <w:rFonts w:ascii="Arial" w:hAnsi="Arial" w:cs="Arial"/>
          <w:b/>
          <w:bCs/>
          <w:sz w:val="20"/>
          <w:szCs w:val="20"/>
        </w:rPr>
        <w:t xml:space="preserve">Na budowę i modernizację infrastruktury ogrodowej, zakup zamiatarek drogowych, organizację wydarzeń mających na celu aktywizację seniorów czy działania na rzecz ograniczenia bezdomności zwierząt. </w:t>
      </w:r>
      <w:r w:rsidR="00190D02">
        <w:rPr>
          <w:rFonts w:ascii="Arial" w:hAnsi="Arial" w:cs="Arial"/>
          <w:b/>
          <w:sz w:val="20"/>
          <w:szCs w:val="20"/>
        </w:rPr>
        <w:t>U</w:t>
      </w:r>
      <w:r w:rsidRPr="00716970">
        <w:rPr>
          <w:rFonts w:ascii="Arial" w:hAnsi="Arial" w:cs="Arial"/>
          <w:b/>
          <w:sz w:val="20"/>
          <w:szCs w:val="20"/>
        </w:rPr>
        <w:t>mowy z beneficjentami podpisał wicemarszałek Rafał Rajkowski.</w:t>
      </w:r>
      <w:r w:rsidR="00190D02">
        <w:rPr>
          <w:rFonts w:ascii="Arial" w:hAnsi="Arial" w:cs="Arial"/>
          <w:b/>
          <w:sz w:val="20"/>
          <w:szCs w:val="20"/>
        </w:rPr>
        <w:t xml:space="preserve"> W spotkaniu wzięli udział radni województwa Leszek Przybytniak i Tomasz Śmietanka. </w:t>
      </w:r>
    </w:p>
    <w:p w14:paraId="54AA4077" w14:textId="2277EE79" w:rsidR="00BE7A07" w:rsidRDefault="00BE7A07" w:rsidP="00F05D93">
      <w:pPr>
        <w:jc w:val="both"/>
        <w:rPr>
          <w:rFonts w:ascii="Arial" w:hAnsi="Arial" w:cs="Arial"/>
          <w:b/>
          <w:sz w:val="20"/>
          <w:szCs w:val="20"/>
        </w:rPr>
      </w:pPr>
    </w:p>
    <w:p w14:paraId="6E04583E" w14:textId="57BC786F" w:rsidR="00BE7A07" w:rsidRPr="002D33E2" w:rsidRDefault="00BE7A07" w:rsidP="004239A6">
      <w:pPr>
        <w:shd w:val="clear" w:color="auto" w:fill="FFFFFF" w:themeFill="background1"/>
        <w:jc w:val="both"/>
        <w:rPr>
          <w:rStyle w:val="Pogrubienie"/>
          <w:rFonts w:ascii="Arial" w:hAnsi="Arial" w:cs="Arial"/>
          <w:b w:val="0"/>
          <w:bCs w:val="0"/>
          <w:i/>
          <w:iCs/>
          <w:color w:val="000000"/>
          <w:sz w:val="20"/>
          <w:szCs w:val="20"/>
        </w:rPr>
      </w:pPr>
      <w:r w:rsidRPr="00BE7A07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</w:rPr>
        <w:t>W tym roku samorząd województwa realizuje aż 20 autorskich programów wsparcia, w ramach których gminy i powiaty z Mazowsza mogą otrzymać dofinansowanie na ważn</w:t>
      </w:r>
      <w:r w:rsidR="00E82F5F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</w:rPr>
        <w:t>e</w:t>
      </w:r>
      <w:r w:rsidRPr="00BE7A07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</w:rPr>
        <w:t xml:space="preserve"> dla lokalnych społeczności inwestycj</w:t>
      </w:r>
      <w:r w:rsidR="00E82F5F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</w:rPr>
        <w:t>e</w:t>
      </w:r>
      <w:r w:rsidRPr="00BE7A07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</w:rPr>
        <w:t>.</w:t>
      </w:r>
      <w:r w:rsidR="00686445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637497" w:rsidRPr="00E82F5F">
        <w:rPr>
          <w:rStyle w:val="Pogrubienie"/>
          <w:rFonts w:ascii="Arial" w:hAnsi="Arial" w:cs="Arial"/>
          <w:b w:val="0"/>
          <w:bCs w:val="0"/>
          <w:i/>
          <w:iCs/>
          <w:color w:val="000000"/>
          <w:sz w:val="20"/>
          <w:szCs w:val="20"/>
        </w:rPr>
        <w:t>–</w:t>
      </w:r>
      <w:r w:rsidR="00E82F5F">
        <w:rPr>
          <w:rStyle w:val="Pogrubienie"/>
          <w:rFonts w:ascii="Arial" w:hAnsi="Arial" w:cs="Arial"/>
          <w:b w:val="0"/>
          <w:bCs w:val="0"/>
          <w:i/>
          <w:iCs/>
          <w:color w:val="000000"/>
          <w:sz w:val="20"/>
          <w:szCs w:val="20"/>
        </w:rPr>
        <w:t> </w:t>
      </w:r>
      <w:r w:rsidR="00686445" w:rsidRPr="00E82F5F">
        <w:rPr>
          <w:rStyle w:val="Pogrubienie"/>
          <w:rFonts w:ascii="Arial" w:hAnsi="Arial" w:cs="Arial"/>
          <w:b w:val="0"/>
          <w:bCs w:val="0"/>
          <w:i/>
          <w:iCs/>
          <w:color w:val="000000"/>
          <w:sz w:val="20"/>
          <w:szCs w:val="20"/>
        </w:rPr>
        <w:t xml:space="preserve">Wiemy, że </w:t>
      </w:r>
      <w:r w:rsidR="00041833" w:rsidRPr="00E82F5F">
        <w:rPr>
          <w:rStyle w:val="Pogrubienie"/>
          <w:rFonts w:ascii="Arial" w:hAnsi="Arial" w:cs="Arial"/>
          <w:b w:val="0"/>
          <w:bCs w:val="0"/>
          <w:i/>
          <w:iCs/>
          <w:color w:val="000000"/>
          <w:sz w:val="20"/>
          <w:szCs w:val="20"/>
        </w:rPr>
        <w:t xml:space="preserve">lokalne </w:t>
      </w:r>
      <w:r w:rsidR="00686445" w:rsidRPr="00E82F5F">
        <w:rPr>
          <w:rStyle w:val="Pogrubienie"/>
          <w:rFonts w:ascii="Arial" w:hAnsi="Arial" w:cs="Arial"/>
          <w:b w:val="0"/>
          <w:bCs w:val="0"/>
          <w:i/>
          <w:iCs/>
          <w:color w:val="000000"/>
          <w:sz w:val="20"/>
          <w:szCs w:val="20"/>
        </w:rPr>
        <w:t xml:space="preserve">samorządy </w:t>
      </w:r>
      <w:r w:rsidR="00041833" w:rsidRPr="00E82F5F">
        <w:rPr>
          <w:rStyle w:val="Pogrubienie"/>
          <w:rFonts w:ascii="Arial" w:hAnsi="Arial" w:cs="Arial"/>
          <w:b w:val="0"/>
          <w:bCs w:val="0"/>
          <w:i/>
          <w:iCs/>
          <w:color w:val="000000"/>
          <w:sz w:val="20"/>
          <w:szCs w:val="20"/>
        </w:rPr>
        <w:t>bardzo liczą na</w:t>
      </w:r>
      <w:r w:rsidR="00190D02">
        <w:rPr>
          <w:rStyle w:val="Pogrubienie"/>
          <w:rFonts w:ascii="Arial" w:hAnsi="Arial" w:cs="Arial"/>
          <w:b w:val="0"/>
          <w:bCs w:val="0"/>
          <w:i/>
          <w:iCs/>
          <w:color w:val="000000"/>
          <w:sz w:val="20"/>
          <w:szCs w:val="20"/>
        </w:rPr>
        <w:t xml:space="preserve"> naszą</w:t>
      </w:r>
      <w:r w:rsidR="00041833" w:rsidRPr="00E82F5F">
        <w:rPr>
          <w:rStyle w:val="Pogrubienie"/>
          <w:rFonts w:ascii="Arial" w:hAnsi="Arial" w:cs="Arial"/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="00E82F5F" w:rsidRPr="00E82F5F">
        <w:rPr>
          <w:rStyle w:val="Pogrubienie"/>
          <w:rFonts w:ascii="Arial" w:hAnsi="Arial" w:cs="Arial"/>
          <w:b w:val="0"/>
          <w:bCs w:val="0"/>
          <w:i/>
          <w:iCs/>
          <w:color w:val="000000"/>
          <w:sz w:val="20"/>
          <w:szCs w:val="20"/>
        </w:rPr>
        <w:t xml:space="preserve">pomoc </w:t>
      </w:r>
      <w:r w:rsidR="00041833" w:rsidRPr="00E82F5F">
        <w:rPr>
          <w:rStyle w:val="Pogrubienie"/>
          <w:rFonts w:ascii="Arial" w:hAnsi="Arial" w:cs="Arial"/>
          <w:b w:val="0"/>
          <w:bCs w:val="0"/>
          <w:i/>
          <w:iCs/>
          <w:color w:val="000000"/>
          <w:sz w:val="20"/>
          <w:szCs w:val="20"/>
        </w:rPr>
        <w:t>finansow</w:t>
      </w:r>
      <w:r w:rsidR="00E82F5F" w:rsidRPr="00E82F5F">
        <w:rPr>
          <w:rStyle w:val="Pogrubienie"/>
          <w:rFonts w:ascii="Arial" w:hAnsi="Arial" w:cs="Arial"/>
          <w:b w:val="0"/>
          <w:bCs w:val="0"/>
          <w:i/>
          <w:iCs/>
          <w:color w:val="000000"/>
          <w:sz w:val="20"/>
          <w:szCs w:val="20"/>
        </w:rPr>
        <w:t>ą</w:t>
      </w:r>
      <w:r w:rsidR="00041833" w:rsidRPr="00E82F5F">
        <w:rPr>
          <w:rStyle w:val="Pogrubienie"/>
          <w:rFonts w:ascii="Arial" w:hAnsi="Arial" w:cs="Arial"/>
          <w:b w:val="0"/>
          <w:bCs w:val="0"/>
          <w:i/>
          <w:iCs/>
          <w:color w:val="000000"/>
          <w:sz w:val="20"/>
          <w:szCs w:val="20"/>
        </w:rPr>
        <w:t xml:space="preserve">. Dlatego </w:t>
      </w:r>
      <w:r w:rsidR="00E82F5F" w:rsidRPr="00E82F5F">
        <w:rPr>
          <w:rStyle w:val="Pogrubienie"/>
          <w:rFonts w:ascii="Arial" w:hAnsi="Arial" w:cs="Arial"/>
          <w:b w:val="0"/>
          <w:bCs w:val="0"/>
          <w:i/>
          <w:iCs/>
          <w:color w:val="000000"/>
          <w:sz w:val="20"/>
          <w:szCs w:val="20"/>
        </w:rPr>
        <w:t xml:space="preserve">co roku realizujemy nasze autorskie programy wsparcia. Dziś podpisaliśmy </w:t>
      </w:r>
      <w:r w:rsidR="00190D02">
        <w:rPr>
          <w:rStyle w:val="Pogrubienie"/>
          <w:rFonts w:ascii="Arial" w:hAnsi="Arial" w:cs="Arial"/>
          <w:b w:val="0"/>
          <w:bCs w:val="0"/>
          <w:i/>
          <w:iCs/>
          <w:color w:val="000000"/>
          <w:sz w:val="20"/>
          <w:szCs w:val="20"/>
        </w:rPr>
        <w:t xml:space="preserve">80 umów na ponad 2 mln zł wsparcia </w:t>
      </w:r>
      <w:r w:rsidR="00024504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</w:rPr>
        <w:t xml:space="preserve">– podkreśla </w:t>
      </w:r>
      <w:r w:rsidR="00637497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</w:rPr>
        <w:t>w</w:t>
      </w:r>
      <w:r w:rsidR="00637497" w:rsidRPr="00637497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</w:rPr>
        <w:t>icemarszałek</w:t>
      </w:r>
      <w:r w:rsidR="00637497" w:rsidRPr="00637497">
        <w:rPr>
          <w:rStyle w:val="Pogrubienie"/>
          <w:rFonts w:ascii="Arial" w:hAnsi="Arial" w:cs="Arial"/>
          <w:color w:val="000000"/>
          <w:sz w:val="20"/>
          <w:szCs w:val="20"/>
        </w:rPr>
        <w:t xml:space="preserve"> Rafał Rajkowski</w:t>
      </w:r>
      <w:r w:rsidR="002D33E2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</w:rPr>
        <w:t>.</w:t>
      </w:r>
    </w:p>
    <w:p w14:paraId="6164ADD5" w14:textId="6E6DB9A4" w:rsidR="00235D2D" w:rsidRDefault="00235D2D" w:rsidP="004239A6">
      <w:pPr>
        <w:shd w:val="clear" w:color="auto" w:fill="FFFFFF" w:themeFill="background1"/>
        <w:jc w:val="both"/>
        <w:rPr>
          <w:rStyle w:val="Pogrubienie"/>
          <w:rFonts w:ascii="Arial" w:hAnsi="Arial" w:cs="Arial"/>
          <w:color w:val="000000"/>
          <w:sz w:val="20"/>
          <w:szCs w:val="20"/>
        </w:rPr>
      </w:pPr>
    </w:p>
    <w:p w14:paraId="0277ACB0" w14:textId="1F56747A" w:rsidR="00235D2D" w:rsidRPr="00986C80" w:rsidRDefault="00235D2D" w:rsidP="00BD0E48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–</w:t>
      </w:r>
      <w:r w:rsidR="00190D02">
        <w:rPr>
          <w:rFonts w:ascii="Arial" w:hAnsi="Arial" w:cs="Arial"/>
          <w:i/>
          <w:iCs/>
          <w:sz w:val="20"/>
          <w:szCs w:val="20"/>
        </w:rPr>
        <w:t xml:space="preserve"> Dofinansowane dzisiaj projekty są różnorodne. Wśród nich znalazły się </w:t>
      </w:r>
      <w:r w:rsidRPr="005A187E">
        <w:rPr>
          <w:rFonts w:ascii="Arial" w:hAnsi="Arial" w:cs="Arial"/>
          <w:i/>
          <w:iCs/>
          <w:sz w:val="20"/>
          <w:szCs w:val="20"/>
        </w:rPr>
        <w:t>m.in.</w:t>
      </w:r>
      <w:r w:rsidR="00BD0E48">
        <w:rPr>
          <w:rFonts w:ascii="Arial" w:hAnsi="Arial" w:cs="Arial"/>
          <w:i/>
          <w:iCs/>
          <w:sz w:val="20"/>
          <w:szCs w:val="20"/>
        </w:rPr>
        <w:t xml:space="preserve"> </w:t>
      </w:r>
      <w:r w:rsidR="00053CF5">
        <w:rPr>
          <w:rFonts w:ascii="Arial" w:hAnsi="Arial" w:cs="Arial"/>
          <w:i/>
          <w:iCs/>
          <w:sz w:val="20"/>
          <w:szCs w:val="20"/>
        </w:rPr>
        <w:t xml:space="preserve">inwestycje w </w:t>
      </w:r>
      <w:r w:rsidR="00BD0E48">
        <w:rPr>
          <w:rFonts w:ascii="Arial" w:hAnsi="Arial" w:cs="Arial"/>
          <w:i/>
          <w:iCs/>
          <w:sz w:val="20"/>
          <w:szCs w:val="20"/>
        </w:rPr>
        <w:t>ogrod</w:t>
      </w:r>
      <w:r w:rsidR="00053CF5">
        <w:rPr>
          <w:rFonts w:ascii="Arial" w:hAnsi="Arial" w:cs="Arial"/>
          <w:i/>
          <w:iCs/>
          <w:sz w:val="20"/>
          <w:szCs w:val="20"/>
        </w:rPr>
        <w:t>ach działkowych, projekty aktywizujące seniorów, ograniczające bezdomność zwierząt</w:t>
      </w:r>
      <w:r w:rsidR="00986C80">
        <w:rPr>
          <w:rFonts w:ascii="Arial" w:hAnsi="Arial" w:cs="Arial"/>
          <w:i/>
          <w:iCs/>
          <w:sz w:val="20"/>
          <w:szCs w:val="20"/>
        </w:rPr>
        <w:t xml:space="preserve"> czy wspierające ochronę powietrza na Mazowszu. Przeznaczyliśmy również 1</w:t>
      </w:r>
      <w:r w:rsidR="00986C80" w:rsidRPr="00986C80">
        <w:rPr>
          <w:rFonts w:ascii="Arial" w:hAnsi="Arial" w:cs="Arial"/>
          <w:i/>
          <w:iCs/>
          <w:sz w:val="20"/>
          <w:szCs w:val="20"/>
        </w:rPr>
        <w:t xml:space="preserve">,5 mln zł na budowę przedszkola przy </w:t>
      </w:r>
      <w:r w:rsidR="00986C80">
        <w:rPr>
          <w:rFonts w:ascii="Arial" w:hAnsi="Arial" w:cs="Arial"/>
          <w:i/>
          <w:iCs/>
          <w:sz w:val="20"/>
          <w:szCs w:val="20"/>
        </w:rPr>
        <w:t>szkole p</w:t>
      </w:r>
      <w:r w:rsidR="00986C80" w:rsidRPr="00986C80">
        <w:rPr>
          <w:rFonts w:ascii="Arial" w:hAnsi="Arial" w:cs="Arial"/>
          <w:i/>
          <w:iCs/>
          <w:sz w:val="20"/>
          <w:szCs w:val="20"/>
        </w:rPr>
        <w:t>odstawowej w Mazowszanach</w:t>
      </w:r>
      <w:r w:rsidR="00986C80">
        <w:rPr>
          <w:rFonts w:ascii="Arial" w:hAnsi="Arial" w:cs="Arial"/>
          <w:i/>
          <w:iCs/>
          <w:sz w:val="20"/>
          <w:szCs w:val="20"/>
        </w:rPr>
        <w:t xml:space="preserve"> </w:t>
      </w:r>
      <w:r w:rsidR="003B3BC1">
        <w:rPr>
          <w:rFonts w:ascii="Arial" w:hAnsi="Arial" w:cs="Arial"/>
          <w:i/>
          <w:iCs/>
          <w:sz w:val="20"/>
          <w:szCs w:val="20"/>
        </w:rPr>
        <w:t xml:space="preserve">– </w:t>
      </w:r>
      <w:r w:rsidR="003B3BC1">
        <w:rPr>
          <w:rFonts w:ascii="Arial" w:hAnsi="Arial" w:cs="Arial"/>
          <w:sz w:val="20"/>
          <w:szCs w:val="20"/>
        </w:rPr>
        <w:t xml:space="preserve">zaznacza </w:t>
      </w:r>
      <w:r w:rsidR="00190D02">
        <w:rPr>
          <w:rFonts w:ascii="Arial" w:hAnsi="Arial" w:cs="Arial"/>
          <w:sz w:val="20"/>
          <w:szCs w:val="20"/>
        </w:rPr>
        <w:t xml:space="preserve">radny województwa </w:t>
      </w:r>
      <w:r w:rsidR="003B3BC1" w:rsidRPr="003B3BC1">
        <w:rPr>
          <w:rFonts w:ascii="Arial" w:hAnsi="Arial" w:cs="Arial"/>
          <w:b/>
          <w:bCs/>
          <w:sz w:val="20"/>
          <w:szCs w:val="20"/>
        </w:rPr>
        <w:t>Leszek Przybytniak</w:t>
      </w:r>
      <w:r w:rsidR="003B3BC1">
        <w:rPr>
          <w:rFonts w:ascii="Arial" w:hAnsi="Arial" w:cs="Arial"/>
          <w:color w:val="000000"/>
          <w:sz w:val="20"/>
          <w:szCs w:val="20"/>
        </w:rPr>
        <w:t xml:space="preserve">, </w:t>
      </w:r>
      <w:r w:rsidR="003B3BC1" w:rsidRPr="003B3BC1">
        <w:rPr>
          <w:rFonts w:ascii="Arial" w:hAnsi="Arial" w:cs="Arial"/>
          <w:color w:val="000000"/>
          <w:sz w:val="20"/>
          <w:szCs w:val="20"/>
        </w:rPr>
        <w:t>przewodniczący sejmikowej Komisji Rolnictwa i Terenów Wiejskich</w:t>
      </w:r>
      <w:r w:rsidR="003B3BC1">
        <w:rPr>
          <w:rFonts w:ascii="Arial" w:hAnsi="Arial" w:cs="Arial"/>
          <w:color w:val="000000"/>
          <w:sz w:val="20"/>
          <w:szCs w:val="20"/>
        </w:rPr>
        <w:t>.</w:t>
      </w:r>
    </w:p>
    <w:p w14:paraId="02499A77" w14:textId="65F41530" w:rsidR="0092787D" w:rsidRPr="006B6C8E" w:rsidRDefault="00852D99" w:rsidP="009252D4">
      <w:pPr>
        <w:pStyle w:val="Nagwek2"/>
        <w:rPr>
          <w:rFonts w:ascii="Arial" w:hAnsi="Arial" w:cs="Arial"/>
          <w:i w:val="0"/>
          <w:iCs w:val="0"/>
          <w:color w:val="70AD47" w:themeColor="accent6"/>
          <w:sz w:val="20"/>
          <w:szCs w:val="20"/>
        </w:rPr>
      </w:pPr>
      <w:r w:rsidRPr="006B6C8E">
        <w:rPr>
          <w:rFonts w:ascii="Arial" w:hAnsi="Arial" w:cs="Arial"/>
          <w:i w:val="0"/>
          <w:iCs w:val="0"/>
          <w:color w:val="70AD47" w:themeColor="accent6"/>
          <w:sz w:val="20"/>
          <w:szCs w:val="20"/>
        </w:rPr>
        <w:t>Mazowsze dla działkowców</w:t>
      </w:r>
    </w:p>
    <w:p w14:paraId="7E614949" w14:textId="0C6CD180" w:rsidR="00F05D93" w:rsidRPr="00EE77F4" w:rsidRDefault="0092787D" w:rsidP="002211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wsparcie mogły ubiegać się jednostki samorządu terytorialnego, na których terenie funkcjonują rodzinne ogrody działkowe. </w:t>
      </w:r>
      <w:r w:rsidR="009252D4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nioski do programu złożyło 37 gmin i wszystkie </w:t>
      </w:r>
      <w:r w:rsidR="009252D4">
        <w:rPr>
          <w:rFonts w:ascii="Arial" w:hAnsi="Arial" w:cs="Arial"/>
          <w:sz w:val="20"/>
          <w:szCs w:val="20"/>
        </w:rPr>
        <w:t>z nich</w:t>
      </w:r>
      <w:r>
        <w:rPr>
          <w:rFonts w:ascii="Arial" w:hAnsi="Arial" w:cs="Arial"/>
          <w:sz w:val="20"/>
          <w:szCs w:val="20"/>
        </w:rPr>
        <w:t xml:space="preserve"> otrzymały dofinansowanie</w:t>
      </w:r>
      <w:r w:rsidR="009252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 wysokości </w:t>
      </w:r>
      <w:r w:rsidRPr="00845E03">
        <w:rPr>
          <w:rFonts w:ascii="Arial" w:hAnsi="Arial" w:cs="Arial"/>
          <w:b/>
          <w:bCs/>
          <w:sz w:val="20"/>
          <w:szCs w:val="20"/>
        </w:rPr>
        <w:t>ponad 1,6 mln zł</w:t>
      </w:r>
      <w:r w:rsidR="009252D4">
        <w:rPr>
          <w:rFonts w:ascii="Arial" w:hAnsi="Arial" w:cs="Arial"/>
          <w:b/>
          <w:bCs/>
          <w:sz w:val="20"/>
          <w:szCs w:val="20"/>
        </w:rPr>
        <w:t xml:space="preserve">. </w:t>
      </w:r>
      <w:r w:rsidR="009252D4" w:rsidRPr="00EE7577">
        <w:rPr>
          <w:rFonts w:ascii="Arial" w:hAnsi="Arial" w:cs="Arial"/>
          <w:sz w:val="20"/>
          <w:szCs w:val="20"/>
        </w:rPr>
        <w:t>Umożliwi</w:t>
      </w:r>
      <w:r w:rsidRPr="00EE7577">
        <w:rPr>
          <w:rFonts w:ascii="Arial" w:hAnsi="Arial" w:cs="Arial"/>
          <w:sz w:val="20"/>
          <w:szCs w:val="20"/>
        </w:rPr>
        <w:t xml:space="preserve"> </w:t>
      </w:r>
      <w:r w:rsidR="009252D4" w:rsidRPr="00EE7577">
        <w:rPr>
          <w:rFonts w:ascii="Arial" w:hAnsi="Arial" w:cs="Arial"/>
          <w:sz w:val="20"/>
          <w:szCs w:val="20"/>
        </w:rPr>
        <w:t>to</w:t>
      </w:r>
      <w:r w:rsidRPr="00EE7577">
        <w:rPr>
          <w:rFonts w:ascii="Arial" w:hAnsi="Arial" w:cs="Arial"/>
          <w:sz w:val="20"/>
          <w:szCs w:val="20"/>
        </w:rPr>
        <w:t xml:space="preserve"> realizację inwestycji na terenie </w:t>
      </w:r>
      <w:r w:rsidRPr="00EE7577">
        <w:rPr>
          <w:rFonts w:ascii="Arial" w:hAnsi="Arial" w:cs="Arial"/>
          <w:b/>
          <w:bCs/>
          <w:sz w:val="20"/>
          <w:szCs w:val="20"/>
        </w:rPr>
        <w:t>100 ROD</w:t>
      </w:r>
      <w:r w:rsidRPr="00EE7577">
        <w:rPr>
          <w:rFonts w:ascii="Arial" w:hAnsi="Arial" w:cs="Arial"/>
          <w:sz w:val="20"/>
          <w:szCs w:val="20"/>
        </w:rPr>
        <w:t xml:space="preserve">. </w:t>
      </w:r>
    </w:p>
    <w:p w14:paraId="4DFF16C3" w14:textId="77777777" w:rsidR="00686445" w:rsidRDefault="00686445" w:rsidP="002211BF">
      <w:pPr>
        <w:jc w:val="both"/>
        <w:rPr>
          <w:rFonts w:ascii="Arial" w:hAnsi="Arial" w:cs="Arial"/>
          <w:sz w:val="20"/>
          <w:szCs w:val="20"/>
        </w:rPr>
      </w:pPr>
    </w:p>
    <w:p w14:paraId="12A055F4" w14:textId="77777777" w:rsidR="00A05E1C" w:rsidRDefault="00EE7577" w:rsidP="002211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92787D">
        <w:rPr>
          <w:rFonts w:ascii="Arial" w:hAnsi="Arial" w:cs="Arial"/>
          <w:sz w:val="20"/>
          <w:szCs w:val="20"/>
        </w:rPr>
        <w:t xml:space="preserve">amorządy lokalne mogły pozyskać środki na budowę, odbudowę, modernizację i remont infrastruktury ogrodowej, m.in. sieci wodociągowej i elektrycznej, monitoringu, parkingów, ścieżek rowerowych, oświetlenia czy ogrodzeń. Na dofinansowanie miały także szansę projekty dotyczące aranżacji terenów zielonych, nowych nasadzeń, tworzenia oczek wodnych oraz budowy boisk, siłowni zewnętrznych, deptaków, placów zabaw czy skwerów. </w:t>
      </w:r>
    </w:p>
    <w:p w14:paraId="35AD01D4" w14:textId="77777777" w:rsidR="00A05E1C" w:rsidRDefault="00A05E1C" w:rsidP="002211BF">
      <w:pPr>
        <w:jc w:val="both"/>
        <w:rPr>
          <w:rFonts w:ascii="Arial" w:hAnsi="Arial" w:cs="Arial"/>
          <w:sz w:val="20"/>
          <w:szCs w:val="20"/>
        </w:rPr>
      </w:pPr>
    </w:p>
    <w:p w14:paraId="47272D81" w14:textId="163A7EBE" w:rsidR="00FE47A5" w:rsidRDefault="00A05E1C" w:rsidP="002211BF">
      <w:pPr>
        <w:jc w:val="both"/>
        <w:rPr>
          <w:rFonts w:ascii="Arial" w:hAnsi="Arial" w:cs="Arial"/>
          <w:sz w:val="20"/>
          <w:szCs w:val="20"/>
        </w:rPr>
      </w:pPr>
      <w:r w:rsidRPr="00A05E1C">
        <w:rPr>
          <w:rFonts w:ascii="Arial" w:hAnsi="Arial" w:cs="Arial"/>
          <w:i/>
          <w:iCs/>
          <w:sz w:val="20"/>
          <w:szCs w:val="20"/>
        </w:rPr>
        <w:t xml:space="preserve">– W subregionie radomskim dofinansowanie w ramach programu </w:t>
      </w:r>
      <w:r w:rsidRPr="00A05E1C">
        <w:rPr>
          <w:rFonts w:ascii="Arial" w:hAnsi="Arial" w:cs="Arial"/>
          <w:b/>
          <w:bCs/>
          <w:i/>
          <w:iCs/>
          <w:sz w:val="20"/>
          <w:szCs w:val="20"/>
        </w:rPr>
        <w:t>„Mazowsze dla działkowców”</w:t>
      </w:r>
      <w:r w:rsidRPr="00A05E1C">
        <w:rPr>
          <w:rFonts w:ascii="Arial" w:hAnsi="Arial" w:cs="Arial"/>
          <w:i/>
          <w:iCs/>
          <w:sz w:val="20"/>
          <w:szCs w:val="20"/>
        </w:rPr>
        <w:t xml:space="preserve"> otrzymało </w:t>
      </w:r>
      <w:r w:rsidRPr="00A05E1C">
        <w:rPr>
          <w:rFonts w:ascii="Arial" w:hAnsi="Arial" w:cs="Arial"/>
          <w:b/>
          <w:bCs/>
          <w:i/>
          <w:iCs/>
          <w:sz w:val="20"/>
          <w:szCs w:val="20"/>
        </w:rPr>
        <w:t>14 inwestycji</w:t>
      </w:r>
      <w:r w:rsidRPr="00A05E1C">
        <w:rPr>
          <w:rFonts w:ascii="Arial" w:hAnsi="Arial" w:cs="Arial"/>
          <w:i/>
          <w:iCs/>
          <w:sz w:val="20"/>
          <w:szCs w:val="20"/>
        </w:rPr>
        <w:t xml:space="preserve"> na łączną kwotę </w:t>
      </w:r>
      <w:r w:rsidRPr="00A05E1C">
        <w:rPr>
          <w:rFonts w:ascii="Arial" w:hAnsi="Arial" w:cs="Arial"/>
          <w:b/>
          <w:bCs/>
          <w:i/>
          <w:iCs/>
          <w:sz w:val="20"/>
          <w:szCs w:val="20"/>
        </w:rPr>
        <w:t>ponad 250 tys. zł</w:t>
      </w:r>
      <w:r w:rsidRPr="00A05E1C">
        <w:rPr>
          <w:rFonts w:ascii="Arial" w:hAnsi="Arial" w:cs="Arial"/>
          <w:i/>
          <w:iCs/>
          <w:sz w:val="20"/>
          <w:szCs w:val="20"/>
        </w:rPr>
        <w:t xml:space="preserve">. Natomiast w powiecie grójeckim wsparcie samorządu województwa mazowieckiego dostaną </w:t>
      </w:r>
      <w:r w:rsidRPr="00A05E1C">
        <w:rPr>
          <w:rFonts w:ascii="Arial" w:hAnsi="Arial" w:cs="Arial"/>
          <w:b/>
          <w:bCs/>
          <w:i/>
          <w:iCs/>
          <w:sz w:val="20"/>
          <w:szCs w:val="20"/>
        </w:rPr>
        <w:t>4 inwestycje</w:t>
      </w:r>
      <w:r w:rsidRPr="00A05E1C">
        <w:rPr>
          <w:rFonts w:ascii="Arial" w:hAnsi="Arial" w:cs="Arial"/>
          <w:i/>
          <w:iCs/>
          <w:sz w:val="20"/>
          <w:szCs w:val="20"/>
        </w:rPr>
        <w:t xml:space="preserve">, które będą realizowane na terenie ROD w </w:t>
      </w:r>
      <w:r w:rsidRPr="00A05E1C">
        <w:rPr>
          <w:rFonts w:ascii="Arial" w:hAnsi="Arial" w:cs="Arial"/>
          <w:b/>
          <w:bCs/>
          <w:i/>
          <w:iCs/>
          <w:sz w:val="20"/>
          <w:szCs w:val="20"/>
        </w:rPr>
        <w:t>gmin</w:t>
      </w:r>
      <w:r w:rsidR="00053CF5">
        <w:rPr>
          <w:rFonts w:ascii="Arial" w:hAnsi="Arial" w:cs="Arial"/>
          <w:b/>
          <w:bCs/>
          <w:i/>
          <w:iCs/>
          <w:sz w:val="20"/>
          <w:szCs w:val="20"/>
        </w:rPr>
        <w:t>ach</w:t>
      </w:r>
      <w:r w:rsidRPr="00A05E1C">
        <w:rPr>
          <w:rFonts w:ascii="Arial" w:hAnsi="Arial" w:cs="Arial"/>
          <w:b/>
          <w:bCs/>
          <w:i/>
          <w:iCs/>
          <w:sz w:val="20"/>
          <w:szCs w:val="20"/>
        </w:rPr>
        <w:t xml:space="preserve"> Warka</w:t>
      </w:r>
      <w:r>
        <w:rPr>
          <w:rFonts w:ascii="Arial" w:hAnsi="Arial" w:cs="Arial"/>
          <w:sz w:val="20"/>
          <w:szCs w:val="20"/>
        </w:rPr>
        <w:t xml:space="preserve"> </w:t>
      </w:r>
      <w:r w:rsidR="00053CF5" w:rsidRPr="00053CF5">
        <w:rPr>
          <w:rFonts w:ascii="Arial" w:hAnsi="Arial" w:cs="Arial"/>
          <w:b/>
          <w:bCs/>
          <w:i/>
          <w:iCs/>
          <w:sz w:val="20"/>
          <w:szCs w:val="20"/>
        </w:rPr>
        <w:t>i Grójec</w:t>
      </w:r>
      <w:r w:rsidR="00053C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podkreśla radny Sejmiku Województwa Mazowieckiego </w:t>
      </w:r>
      <w:r w:rsidRPr="00A05E1C">
        <w:rPr>
          <w:rFonts w:ascii="Arial" w:hAnsi="Arial" w:cs="Arial"/>
          <w:b/>
          <w:bCs/>
          <w:sz w:val="20"/>
          <w:szCs w:val="20"/>
        </w:rPr>
        <w:t>Tomasz Śmietanka</w:t>
      </w:r>
      <w:r>
        <w:rPr>
          <w:rFonts w:ascii="Arial" w:hAnsi="Arial" w:cs="Arial"/>
          <w:sz w:val="20"/>
          <w:szCs w:val="20"/>
        </w:rPr>
        <w:t>.</w:t>
      </w:r>
    </w:p>
    <w:p w14:paraId="1A938B76" w14:textId="77777777" w:rsidR="00FE47A5" w:rsidRDefault="00FE47A5" w:rsidP="002211BF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5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229"/>
        <w:gridCol w:w="1606"/>
        <w:gridCol w:w="4382"/>
        <w:gridCol w:w="1792"/>
      </w:tblGrid>
      <w:tr w:rsidR="00FA3584" w14:paraId="4657FB0D" w14:textId="77777777" w:rsidTr="004571F3">
        <w:trPr>
          <w:trHeight w:val="300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noWrap/>
            <w:vAlign w:val="center"/>
            <w:hideMark/>
          </w:tcPr>
          <w:p w14:paraId="697FA2B2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D08D"/>
            <w:noWrap/>
            <w:vAlign w:val="center"/>
            <w:hideMark/>
          </w:tcPr>
          <w:p w14:paraId="6091830B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D08D"/>
            <w:noWrap/>
            <w:vAlign w:val="center"/>
            <w:hideMark/>
          </w:tcPr>
          <w:p w14:paraId="495D394D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Beneficjent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D08D"/>
            <w:noWrap/>
            <w:vAlign w:val="center"/>
            <w:hideMark/>
          </w:tcPr>
          <w:p w14:paraId="186C25ED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Zadanie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D08D"/>
            <w:noWrap/>
            <w:vAlign w:val="center"/>
            <w:hideMark/>
          </w:tcPr>
          <w:p w14:paraId="07F7BE9B" w14:textId="779EAF18" w:rsidR="00FA3584" w:rsidRPr="004571F3" w:rsidRDefault="00190D02" w:rsidP="004571F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Dofinansowanie</w:t>
            </w:r>
          </w:p>
        </w:tc>
      </w:tr>
      <w:tr w:rsidR="00FA3584" w14:paraId="76C6F5DB" w14:textId="77777777" w:rsidTr="004571F3">
        <w:trPr>
          <w:trHeight w:val="43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14:paraId="38470B26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8837A16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Gmina Białobrzegi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6EF6A33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ROD „STOKROTKA”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9C9CF97" w14:textId="5BF06EB2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Instalacja lamp solarnych na alejach ogrodowych – bezpieczeństwo i oszczędność zużycia energii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E2D9C03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</w:tr>
      <w:tr w:rsidR="00FA3584" w14:paraId="3B76C886" w14:textId="77777777" w:rsidTr="004571F3">
        <w:trPr>
          <w:trHeight w:val="28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14:paraId="49D2B96F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420C04D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Gmina Iłża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77E0FCE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ROD „RELAKS”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A3136C3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Budowa zadaszonej altany ogrodowej na terenie ROD „RELAKS” w Iłży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D0ECA60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</w:tr>
      <w:tr w:rsidR="00FA3584" w14:paraId="2257BB1A" w14:textId="77777777" w:rsidTr="004571F3">
        <w:trPr>
          <w:trHeight w:val="3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14:paraId="56F79C10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42AF46A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Gmina Zwoleń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EEF8836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ROD „BRATEK”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6494347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Budowa i modernizacja infrastruktury ogrodowej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3A6D575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</w:tr>
      <w:tr w:rsidR="00FA3584" w14:paraId="0EEA0ADA" w14:textId="77777777" w:rsidTr="004571F3">
        <w:trPr>
          <w:trHeight w:val="45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14:paraId="1AB1A6DE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C5B64FF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Gmina Kozienice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93E5604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ROD „KAMIENNY POTOK”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776A6F3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Remont i modernizacja alei głównej wraz z bramą wyjazdową w ROD „Kamienny Potok” w Chinowie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DEFADC4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</w:tr>
      <w:tr w:rsidR="00FA3584" w14:paraId="4B46AC7E" w14:textId="77777777" w:rsidTr="004571F3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14:paraId="43AF0E15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DBC2102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Gmina Kozienice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54B1A5A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ROD „USTRONIE”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14:paraId="4D3EB341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Instalacja monitoringu wizyjnego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96FA62B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18 867,00</w:t>
            </w:r>
          </w:p>
        </w:tc>
      </w:tr>
      <w:tr w:rsidR="00FA3584" w14:paraId="0BB2CEE9" w14:textId="77777777" w:rsidTr="004571F3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14:paraId="715434C3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679189F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Gmina Kozienice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EB2684D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ROD „DOLINKA”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D5811F7" w14:textId="1A59F59B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Remont budynku Domu Działkowca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6B5E8DB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</w:tr>
      <w:tr w:rsidR="00FA3584" w14:paraId="3BDD6BBF" w14:textId="77777777" w:rsidTr="004571F3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14:paraId="65B880B5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22E8534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Gmina Kozienice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DB919D7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ROD „KATARZYNKA”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14:paraId="41215A58" w14:textId="082FEA38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Modernizacja Domu Działkowca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793CAF2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</w:tr>
      <w:tr w:rsidR="00FA3584" w14:paraId="372B329E" w14:textId="77777777" w:rsidTr="004571F3">
        <w:trPr>
          <w:trHeight w:val="3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14:paraId="387B6351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09DE799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Miasto i Gmina Lipsko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4CADC3A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ROD „RELAKS”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56FA2D2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Utworzenie miejsca spotkań działkowców na terenie rodzinnego ogrodu działkowego „Relaks”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6C60E9B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</w:tr>
      <w:tr w:rsidR="00FA3584" w14:paraId="232FD76A" w14:textId="77777777" w:rsidTr="004571F3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14:paraId="0F4196DE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245705A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Miasto i Gmina Lipsko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CF42542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ROD „SŁONECZNY”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D46126B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Remont ogrodzenia rodzinnego ogrodu działkowego „Słoneczny”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43D6A9C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5 000,00</w:t>
            </w:r>
          </w:p>
        </w:tc>
      </w:tr>
      <w:tr w:rsidR="00FA3584" w14:paraId="52D5184E" w14:textId="77777777" w:rsidTr="004571F3">
        <w:trPr>
          <w:trHeight w:val="7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14:paraId="7D67B0D5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DF7C57B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Gmina i Miasto Przysucha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55FBAF3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ROD IM. LUDWIKA SKOWYRY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493F01D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Poprawa funkcjonowania i estetyki ROD im. Ludwika Skowyry w Przysusze poprzez odbudowę ogrodzenia od strony północno-wschodniej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A6F81D8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</w:tr>
      <w:tr w:rsidR="00FA3584" w14:paraId="253B5324" w14:textId="77777777" w:rsidTr="004571F3">
        <w:trPr>
          <w:trHeight w:val="41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14:paraId="54124432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BCF2687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Gmina Miasto Pionki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505E641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ROD „RELAKS”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E5F23F4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Wymiana siatki ogrodzeniowej Rodzinnego Ogrodu Działkowego „RELAKS” w Pionkach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2F32766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19 200,00</w:t>
            </w:r>
          </w:p>
        </w:tc>
      </w:tr>
      <w:tr w:rsidR="00FA3584" w14:paraId="1CD98EA0" w14:textId="77777777" w:rsidTr="004571F3">
        <w:trPr>
          <w:trHeight w:val="5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14:paraId="6FF152CF" w14:textId="0FFE042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802BB06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Gmina Miasto Pionki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BCD9758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ROD „KRZEWINKA”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933CD5B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Zagospodarowanie terenu wokół świetlicy ogrodowej i wybudowanie zadaszenia nad studnią głębinową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359F35A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4 000,00</w:t>
            </w:r>
          </w:p>
        </w:tc>
      </w:tr>
      <w:tr w:rsidR="00FA3584" w14:paraId="241E5BE4" w14:textId="77777777" w:rsidTr="004571F3">
        <w:trPr>
          <w:trHeight w:val="69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14:paraId="61415C2D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37A1233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Gmina Miasto Pionki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D18FEEE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ROD „ZGODA”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2F8A01D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Wykonanie hydroforni z urządzeniami towarzyszącymi w Ogrodzie nr 5 przy ul. Niepodległości (ROD „Zgoda”)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7236674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</w:tr>
      <w:tr w:rsidR="00FA3584" w14:paraId="3B771C7C" w14:textId="77777777" w:rsidTr="004571F3">
        <w:trPr>
          <w:trHeight w:val="3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14:paraId="3BB7F519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B428D8F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Gmina Szydłowiec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33D79BE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ROD „SZYDŁOWIEC”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14:paraId="48746336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Wymiana ogrodzenia w ogrodach nr 1,2 i 3 dla ROD „Szydłowiec”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40EEBC1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4 000,00</w:t>
            </w:r>
          </w:p>
        </w:tc>
      </w:tr>
      <w:tr w:rsidR="00FA3584" w14:paraId="1717129F" w14:textId="77777777" w:rsidTr="004571F3">
        <w:trPr>
          <w:trHeight w:val="5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8CA4ED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59FF6CF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Gmina Warka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4CC2D75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ROD "WINNICA 1"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7F89535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Pawilon biurowy na potrzeby Zarządu i Działkowców Rodzinnego Ogrodu Działkowego Winnica 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80D279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</w:tr>
      <w:tr w:rsidR="00FA3584" w14:paraId="3D4CF9F8" w14:textId="77777777" w:rsidTr="004571F3">
        <w:trPr>
          <w:trHeight w:val="4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322D1C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EF972B8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Gmina Warka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B2FE3F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ROD "WINNICA MAKI"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D08509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Remont instalacji wodociągowej oraz naprawa nawierzchni alejki na terenie Rodzinnego Ogrodu Działkowego Winnica-Maki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58C956B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10 513,00</w:t>
            </w:r>
          </w:p>
        </w:tc>
      </w:tr>
      <w:tr w:rsidR="00FA3584" w14:paraId="3060B0F1" w14:textId="77777777" w:rsidTr="004571F3">
        <w:trPr>
          <w:trHeight w:val="3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1E7F9A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6120EFD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Gmina Grójec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DD5C3CC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ROD "EDEN"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CC53251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Modernizacja bram i ogrodzenia ROD EDEN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2812A9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</w:tr>
      <w:tr w:rsidR="00FA3584" w14:paraId="1982A023" w14:textId="77777777" w:rsidTr="004571F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70D556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B4F82A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Gmina Grójec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8A15EBE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ROD "RELAKS"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BC5FB1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Modernizacja ogrodzenia ROD RELAKS w Słomczynie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2AFB369" w14:textId="77777777" w:rsidR="00FA3584" w:rsidRPr="004571F3" w:rsidRDefault="00FA358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</w:tr>
    </w:tbl>
    <w:p w14:paraId="41A9A77E" w14:textId="77777777" w:rsidR="00DC7021" w:rsidRPr="00EE7577" w:rsidRDefault="00DC7021" w:rsidP="002211BF">
      <w:pPr>
        <w:jc w:val="both"/>
        <w:rPr>
          <w:rFonts w:ascii="Arial" w:hAnsi="Arial" w:cs="Arial"/>
          <w:sz w:val="20"/>
          <w:szCs w:val="20"/>
        </w:rPr>
      </w:pPr>
    </w:p>
    <w:p w14:paraId="64779F5B" w14:textId="5553F39F" w:rsidR="0092787D" w:rsidRPr="00B2548F" w:rsidRDefault="0092787D" w:rsidP="004D2996">
      <w:pPr>
        <w:pStyle w:val="Nagwek2"/>
        <w:rPr>
          <w:rFonts w:ascii="Arial" w:hAnsi="Arial" w:cs="Arial"/>
          <w:i w:val="0"/>
          <w:iCs w:val="0"/>
          <w:color w:val="7030A0"/>
          <w:sz w:val="20"/>
          <w:szCs w:val="20"/>
        </w:rPr>
      </w:pPr>
      <w:r w:rsidRPr="00B2548F">
        <w:rPr>
          <w:rFonts w:ascii="Arial" w:hAnsi="Arial" w:cs="Arial"/>
          <w:i w:val="0"/>
          <w:iCs w:val="0"/>
          <w:color w:val="7030A0"/>
          <w:sz w:val="20"/>
          <w:szCs w:val="20"/>
        </w:rPr>
        <w:t xml:space="preserve">Mazowsze </w:t>
      </w:r>
      <w:r w:rsidR="00EF3F11" w:rsidRPr="00B2548F">
        <w:rPr>
          <w:rFonts w:ascii="Arial" w:hAnsi="Arial" w:cs="Arial"/>
          <w:i w:val="0"/>
          <w:iCs w:val="0"/>
          <w:color w:val="7030A0"/>
          <w:sz w:val="20"/>
          <w:szCs w:val="20"/>
        </w:rPr>
        <w:t>dla</w:t>
      </w:r>
      <w:r w:rsidRPr="00B2548F">
        <w:rPr>
          <w:rFonts w:ascii="Arial" w:hAnsi="Arial" w:cs="Arial"/>
          <w:i w:val="0"/>
          <w:iCs w:val="0"/>
          <w:color w:val="7030A0"/>
          <w:sz w:val="20"/>
          <w:szCs w:val="20"/>
        </w:rPr>
        <w:t xml:space="preserve"> seniorów</w:t>
      </w:r>
    </w:p>
    <w:p w14:paraId="7CBC8F70" w14:textId="494FAEE0" w:rsidR="008113AF" w:rsidRPr="00D24C3D" w:rsidRDefault="004D2996" w:rsidP="008113AF">
      <w:pPr>
        <w:jc w:val="both"/>
        <w:rPr>
          <w:rFonts w:ascii="Arial" w:hAnsi="Arial" w:cs="Arial"/>
          <w:sz w:val="20"/>
          <w:szCs w:val="20"/>
        </w:rPr>
      </w:pPr>
      <w:r w:rsidRPr="00D24C3D">
        <w:rPr>
          <w:rFonts w:ascii="Arial" w:eastAsia="Calibri" w:hAnsi="Arial" w:cs="Arial"/>
          <w:sz w:val="20"/>
          <w:szCs w:val="20"/>
        </w:rPr>
        <w:t xml:space="preserve">Samorząd </w:t>
      </w:r>
      <w:r w:rsidR="00EE7577" w:rsidRPr="00D24C3D">
        <w:rPr>
          <w:rFonts w:ascii="Arial" w:eastAsia="Calibri" w:hAnsi="Arial" w:cs="Arial"/>
          <w:sz w:val="20"/>
          <w:szCs w:val="20"/>
        </w:rPr>
        <w:t>województwa mazowieckiego</w:t>
      </w:r>
      <w:r w:rsidRPr="00D24C3D">
        <w:rPr>
          <w:rFonts w:ascii="Arial" w:eastAsia="Calibri" w:hAnsi="Arial" w:cs="Arial"/>
          <w:sz w:val="20"/>
          <w:szCs w:val="20"/>
        </w:rPr>
        <w:t xml:space="preserve"> wesprze </w:t>
      </w:r>
      <w:r w:rsidRPr="00D24C3D">
        <w:rPr>
          <w:rFonts w:ascii="Arial" w:eastAsia="Calibri" w:hAnsi="Arial" w:cs="Arial"/>
          <w:b/>
          <w:bCs/>
          <w:sz w:val="20"/>
          <w:szCs w:val="20"/>
        </w:rPr>
        <w:t xml:space="preserve">100 projektów </w:t>
      </w:r>
      <w:r w:rsidRPr="00D24C3D">
        <w:rPr>
          <w:rFonts w:ascii="Arial" w:eastAsia="Calibri" w:hAnsi="Arial" w:cs="Arial"/>
          <w:sz w:val="20"/>
          <w:szCs w:val="20"/>
        </w:rPr>
        <w:t xml:space="preserve">rad senioralnych. </w:t>
      </w:r>
      <w:r w:rsidR="00EE7577" w:rsidRPr="00D24C3D">
        <w:rPr>
          <w:rFonts w:ascii="Arial" w:hAnsi="Arial" w:cs="Arial"/>
          <w:sz w:val="20"/>
          <w:szCs w:val="20"/>
        </w:rPr>
        <w:t xml:space="preserve">Na realizację programu „Mazowsze dla seniorów” radni przeznaczyli </w:t>
      </w:r>
      <w:r w:rsidR="00EE7577" w:rsidRPr="00D24C3D">
        <w:rPr>
          <w:rFonts w:ascii="Arial" w:hAnsi="Arial" w:cs="Arial"/>
          <w:b/>
          <w:bCs/>
          <w:sz w:val="20"/>
          <w:szCs w:val="20"/>
        </w:rPr>
        <w:t>ponad 2,4 mln zł</w:t>
      </w:r>
      <w:r w:rsidR="00EE7577" w:rsidRPr="00D24C3D">
        <w:rPr>
          <w:rFonts w:ascii="Arial" w:hAnsi="Arial" w:cs="Arial"/>
          <w:sz w:val="20"/>
          <w:szCs w:val="20"/>
        </w:rPr>
        <w:t>.</w:t>
      </w:r>
      <w:r w:rsidR="00B9413F" w:rsidRPr="00D24C3D">
        <w:rPr>
          <w:rFonts w:ascii="Arial" w:hAnsi="Arial" w:cs="Arial"/>
          <w:sz w:val="20"/>
          <w:szCs w:val="20"/>
        </w:rPr>
        <w:t xml:space="preserve"> Z tej puli </w:t>
      </w:r>
      <w:r w:rsidR="001447E7" w:rsidRPr="00D24C3D">
        <w:rPr>
          <w:rFonts w:ascii="Arial" w:hAnsi="Arial" w:cs="Arial"/>
          <w:sz w:val="20"/>
          <w:szCs w:val="20"/>
        </w:rPr>
        <w:t xml:space="preserve">ponad </w:t>
      </w:r>
      <w:r w:rsidR="001447E7" w:rsidRPr="00D24C3D">
        <w:rPr>
          <w:rFonts w:ascii="Arial" w:hAnsi="Arial" w:cs="Arial"/>
          <w:b/>
          <w:bCs/>
          <w:sz w:val="20"/>
          <w:szCs w:val="20"/>
        </w:rPr>
        <w:t>380 tys. zł</w:t>
      </w:r>
      <w:r w:rsidR="001447E7" w:rsidRPr="00D24C3D">
        <w:rPr>
          <w:rFonts w:ascii="Arial" w:hAnsi="Arial" w:cs="Arial"/>
          <w:sz w:val="20"/>
          <w:szCs w:val="20"/>
        </w:rPr>
        <w:t xml:space="preserve"> trafi do</w:t>
      </w:r>
      <w:r w:rsidR="008113AF" w:rsidRPr="00D24C3D">
        <w:rPr>
          <w:rFonts w:ascii="Arial" w:hAnsi="Arial" w:cs="Arial"/>
          <w:sz w:val="20"/>
          <w:szCs w:val="20"/>
        </w:rPr>
        <w:t xml:space="preserve"> </w:t>
      </w:r>
      <w:r w:rsidR="001447E7" w:rsidRPr="00D24C3D">
        <w:rPr>
          <w:rFonts w:ascii="Arial" w:hAnsi="Arial" w:cs="Arial"/>
          <w:sz w:val="20"/>
          <w:szCs w:val="20"/>
        </w:rPr>
        <w:t xml:space="preserve">gmin z subregionu radomskiego </w:t>
      </w:r>
      <w:r w:rsidR="008113AF" w:rsidRPr="00D24C3D">
        <w:rPr>
          <w:rFonts w:ascii="Arial" w:hAnsi="Arial" w:cs="Arial"/>
          <w:sz w:val="20"/>
          <w:szCs w:val="20"/>
        </w:rPr>
        <w:t>i</w:t>
      </w:r>
      <w:r w:rsidR="001447E7" w:rsidRPr="00D24C3D">
        <w:rPr>
          <w:rFonts w:ascii="Arial" w:hAnsi="Arial" w:cs="Arial"/>
          <w:sz w:val="20"/>
          <w:szCs w:val="20"/>
        </w:rPr>
        <w:t xml:space="preserve"> powiatu grójeckiego na realizację </w:t>
      </w:r>
      <w:r w:rsidR="001447E7" w:rsidRPr="00D24C3D">
        <w:rPr>
          <w:rFonts w:ascii="Arial" w:hAnsi="Arial" w:cs="Arial"/>
          <w:b/>
          <w:bCs/>
          <w:sz w:val="20"/>
          <w:szCs w:val="20"/>
        </w:rPr>
        <w:t>11 zadań</w:t>
      </w:r>
      <w:r w:rsidR="008113AF" w:rsidRPr="00D24C3D">
        <w:rPr>
          <w:rFonts w:ascii="Arial" w:hAnsi="Arial" w:cs="Arial"/>
          <w:sz w:val="20"/>
          <w:szCs w:val="20"/>
        </w:rPr>
        <w:t>, m.in. organizację wyjazdów szkoleniowo-integracyjnych, pikniki edukacyjne,</w:t>
      </w:r>
      <w:r w:rsidR="00452649" w:rsidRPr="00D24C3D">
        <w:rPr>
          <w:rFonts w:ascii="Arial" w:hAnsi="Arial" w:cs="Arial"/>
          <w:sz w:val="20"/>
          <w:szCs w:val="20"/>
        </w:rPr>
        <w:t xml:space="preserve"> </w:t>
      </w:r>
      <w:r w:rsidR="008113AF" w:rsidRPr="00D24C3D">
        <w:rPr>
          <w:rFonts w:ascii="Arial" w:eastAsia="Calibri" w:hAnsi="Arial" w:cs="Arial"/>
          <w:sz w:val="20"/>
          <w:szCs w:val="20"/>
        </w:rPr>
        <w:t xml:space="preserve">zajęcia informatyczne czy kursy języka obcego. </w:t>
      </w:r>
    </w:p>
    <w:p w14:paraId="3BCC1A49" w14:textId="77777777" w:rsidR="006054D2" w:rsidRPr="00D24C3D" w:rsidRDefault="006054D2" w:rsidP="008113AF">
      <w:pPr>
        <w:jc w:val="both"/>
        <w:rPr>
          <w:rFonts w:ascii="Arial" w:hAnsi="Arial" w:cs="Arial"/>
          <w:sz w:val="20"/>
          <w:szCs w:val="20"/>
        </w:rPr>
      </w:pPr>
    </w:p>
    <w:p w14:paraId="738DB663" w14:textId="15E636AC" w:rsidR="008113AF" w:rsidRPr="00D24C3D" w:rsidRDefault="008113AF" w:rsidP="008113AF">
      <w:pPr>
        <w:jc w:val="both"/>
        <w:rPr>
          <w:rFonts w:ascii="Arial" w:hAnsi="Arial" w:cs="Arial"/>
          <w:sz w:val="20"/>
          <w:szCs w:val="20"/>
        </w:rPr>
      </w:pPr>
      <w:r w:rsidRPr="00D24C3D">
        <w:rPr>
          <w:rFonts w:ascii="Arial" w:hAnsi="Arial" w:cs="Arial"/>
          <w:sz w:val="20"/>
          <w:szCs w:val="20"/>
        </w:rPr>
        <w:t xml:space="preserve">W subregionie radomskim dofinansowanie na realizację projektów otrzymały gminy: </w:t>
      </w:r>
    </w:p>
    <w:p w14:paraId="68F8601E" w14:textId="7D634E43" w:rsidR="00172D51" w:rsidRPr="00132F4B" w:rsidRDefault="00172D51" w:rsidP="008113AF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D24C3D">
        <w:rPr>
          <w:rFonts w:ascii="Arial" w:hAnsi="Arial" w:cs="Arial"/>
          <w:b/>
          <w:bCs/>
          <w:sz w:val="20"/>
          <w:szCs w:val="20"/>
        </w:rPr>
        <w:t>Stara Błotnica</w:t>
      </w:r>
      <w:r w:rsidR="004571F3">
        <w:rPr>
          <w:rFonts w:ascii="Arial" w:hAnsi="Arial" w:cs="Arial"/>
          <w:b/>
          <w:bCs/>
          <w:sz w:val="20"/>
          <w:szCs w:val="20"/>
        </w:rPr>
        <w:t xml:space="preserve"> </w:t>
      </w:r>
      <w:r w:rsidR="004571F3">
        <w:rPr>
          <w:rFonts w:ascii="Arial" w:hAnsi="Arial" w:cs="Arial"/>
          <w:sz w:val="20"/>
          <w:szCs w:val="20"/>
        </w:rPr>
        <w:t>–</w:t>
      </w:r>
      <w:r w:rsidR="003B3BC1">
        <w:rPr>
          <w:rFonts w:ascii="Arial" w:hAnsi="Arial" w:cs="Arial"/>
          <w:sz w:val="20"/>
          <w:szCs w:val="20"/>
        </w:rPr>
        <w:t xml:space="preserve"> łącznie</w:t>
      </w:r>
      <w:r w:rsidR="008113AF" w:rsidRPr="00D24C3D">
        <w:rPr>
          <w:rFonts w:ascii="Arial" w:hAnsi="Arial" w:cs="Arial"/>
          <w:sz w:val="20"/>
          <w:szCs w:val="20"/>
        </w:rPr>
        <w:t xml:space="preserve"> </w:t>
      </w:r>
      <w:r w:rsidR="00132F4B" w:rsidRPr="00132F4B">
        <w:rPr>
          <w:rFonts w:ascii="Arial" w:hAnsi="Arial" w:cs="Arial"/>
          <w:sz w:val="20"/>
          <w:szCs w:val="20"/>
        </w:rPr>
        <w:t>96 671</w:t>
      </w:r>
      <w:r w:rsidRPr="00132F4B">
        <w:rPr>
          <w:rFonts w:ascii="Arial" w:hAnsi="Arial" w:cs="Arial"/>
          <w:sz w:val="20"/>
          <w:szCs w:val="20"/>
        </w:rPr>
        <w:t xml:space="preserve"> zł</w:t>
      </w:r>
      <w:r w:rsidR="004571F3">
        <w:rPr>
          <w:rFonts w:ascii="Arial" w:hAnsi="Arial" w:cs="Arial"/>
          <w:sz w:val="20"/>
          <w:szCs w:val="20"/>
        </w:rPr>
        <w:t xml:space="preserve"> na realizację dwóch zadań,</w:t>
      </w:r>
      <w:r w:rsidRPr="00132F4B">
        <w:rPr>
          <w:rFonts w:ascii="Arial" w:hAnsi="Arial" w:cs="Arial"/>
          <w:sz w:val="20"/>
          <w:szCs w:val="20"/>
        </w:rPr>
        <w:t xml:space="preserve"> </w:t>
      </w:r>
    </w:p>
    <w:p w14:paraId="1B8C506B" w14:textId="6BA1D83E" w:rsidR="00172D51" w:rsidRPr="00D24C3D" w:rsidRDefault="00172D51" w:rsidP="008113AF">
      <w:pPr>
        <w:pStyle w:val="Akapitzlist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132F4B">
        <w:rPr>
          <w:rFonts w:ascii="Arial" w:hAnsi="Arial" w:cs="Arial"/>
          <w:b/>
          <w:bCs/>
          <w:sz w:val="20"/>
          <w:szCs w:val="20"/>
        </w:rPr>
        <w:t>Ciepielów</w:t>
      </w:r>
      <w:r w:rsidRPr="00D24C3D">
        <w:rPr>
          <w:rFonts w:ascii="Arial" w:hAnsi="Arial" w:cs="Arial"/>
          <w:sz w:val="20"/>
          <w:szCs w:val="20"/>
        </w:rPr>
        <w:t xml:space="preserve"> – 28 240 zł, </w:t>
      </w:r>
    </w:p>
    <w:p w14:paraId="70F5D376" w14:textId="70CE5655" w:rsidR="00172D51" w:rsidRPr="00D24C3D" w:rsidRDefault="00172D51" w:rsidP="008113AF">
      <w:pPr>
        <w:pStyle w:val="Akapitzlist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132F4B">
        <w:rPr>
          <w:rFonts w:ascii="Arial" w:hAnsi="Arial" w:cs="Arial"/>
          <w:b/>
          <w:bCs/>
          <w:sz w:val="20"/>
          <w:szCs w:val="20"/>
        </w:rPr>
        <w:t>Miast</w:t>
      </w:r>
      <w:r w:rsidR="004571F3">
        <w:rPr>
          <w:rFonts w:ascii="Arial" w:hAnsi="Arial" w:cs="Arial"/>
          <w:b/>
          <w:bCs/>
          <w:sz w:val="20"/>
          <w:szCs w:val="20"/>
        </w:rPr>
        <w:t>o</w:t>
      </w:r>
      <w:r w:rsidRPr="00132F4B">
        <w:rPr>
          <w:rFonts w:ascii="Arial" w:hAnsi="Arial" w:cs="Arial"/>
          <w:b/>
          <w:bCs/>
          <w:sz w:val="20"/>
          <w:szCs w:val="20"/>
        </w:rPr>
        <w:t xml:space="preserve"> Radom</w:t>
      </w:r>
      <w:r w:rsidRPr="00D24C3D">
        <w:rPr>
          <w:rFonts w:ascii="Arial" w:hAnsi="Arial" w:cs="Arial"/>
          <w:sz w:val="20"/>
          <w:szCs w:val="20"/>
        </w:rPr>
        <w:t xml:space="preserve"> – 57 000,00 zł, </w:t>
      </w:r>
    </w:p>
    <w:p w14:paraId="21BE57B8" w14:textId="0652BB72" w:rsidR="00172D51" w:rsidRPr="00D24C3D" w:rsidRDefault="00172D51" w:rsidP="008113AF">
      <w:pPr>
        <w:pStyle w:val="Akapitzlist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132F4B">
        <w:rPr>
          <w:rFonts w:ascii="Arial" w:hAnsi="Arial" w:cs="Arial"/>
          <w:b/>
          <w:bCs/>
          <w:sz w:val="20"/>
          <w:szCs w:val="20"/>
        </w:rPr>
        <w:t>Miasto Pionki</w:t>
      </w:r>
      <w:r w:rsidRPr="00D24C3D">
        <w:rPr>
          <w:rFonts w:ascii="Arial" w:hAnsi="Arial" w:cs="Arial"/>
          <w:sz w:val="20"/>
          <w:szCs w:val="20"/>
        </w:rPr>
        <w:t xml:space="preserve"> – 29 962,50 zł, </w:t>
      </w:r>
    </w:p>
    <w:p w14:paraId="1E37FF71" w14:textId="6B0C69FB" w:rsidR="00172D51" w:rsidRPr="00D24C3D" w:rsidRDefault="00172D51" w:rsidP="008113AF">
      <w:pPr>
        <w:pStyle w:val="Akapitzlist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132F4B">
        <w:rPr>
          <w:rFonts w:ascii="Arial" w:hAnsi="Arial" w:cs="Arial"/>
          <w:b/>
          <w:bCs/>
          <w:sz w:val="20"/>
          <w:szCs w:val="20"/>
        </w:rPr>
        <w:t>Mirów</w:t>
      </w:r>
      <w:r w:rsidRPr="00D24C3D">
        <w:rPr>
          <w:rFonts w:ascii="Arial" w:hAnsi="Arial" w:cs="Arial"/>
          <w:sz w:val="20"/>
          <w:szCs w:val="20"/>
        </w:rPr>
        <w:t xml:space="preserve"> – 23 700,00 zł, </w:t>
      </w:r>
    </w:p>
    <w:p w14:paraId="654F6478" w14:textId="564AB4E6" w:rsidR="00172D51" w:rsidRPr="00D24C3D" w:rsidRDefault="00172D51" w:rsidP="008113AF">
      <w:pPr>
        <w:pStyle w:val="Akapitzlist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132F4B">
        <w:rPr>
          <w:rFonts w:ascii="Arial" w:hAnsi="Arial" w:cs="Arial"/>
          <w:b/>
          <w:bCs/>
          <w:sz w:val="20"/>
          <w:szCs w:val="20"/>
        </w:rPr>
        <w:t>Jastrząb</w:t>
      </w:r>
      <w:r w:rsidRPr="00D24C3D">
        <w:rPr>
          <w:rFonts w:ascii="Arial" w:hAnsi="Arial" w:cs="Arial"/>
          <w:sz w:val="20"/>
          <w:szCs w:val="20"/>
        </w:rPr>
        <w:t xml:space="preserve"> – 22 877,14 zł, </w:t>
      </w:r>
    </w:p>
    <w:p w14:paraId="31CE484E" w14:textId="2CD9B531" w:rsidR="00172D51" w:rsidRPr="00D24C3D" w:rsidRDefault="00172D51" w:rsidP="008113AF">
      <w:pPr>
        <w:pStyle w:val="Akapitzlist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132F4B">
        <w:rPr>
          <w:rFonts w:ascii="Arial" w:hAnsi="Arial" w:cs="Arial"/>
          <w:b/>
          <w:bCs/>
          <w:sz w:val="20"/>
          <w:szCs w:val="20"/>
        </w:rPr>
        <w:t>Szydłowiec</w:t>
      </w:r>
      <w:r w:rsidRPr="00D24C3D">
        <w:rPr>
          <w:rFonts w:ascii="Arial" w:hAnsi="Arial" w:cs="Arial"/>
          <w:sz w:val="20"/>
          <w:szCs w:val="20"/>
        </w:rPr>
        <w:t xml:space="preserve"> – 28 692,50 zł, </w:t>
      </w:r>
    </w:p>
    <w:p w14:paraId="51B8A3B7" w14:textId="48157617" w:rsidR="00172D51" w:rsidRPr="00D24C3D" w:rsidRDefault="00172D51" w:rsidP="008113AF">
      <w:pPr>
        <w:pStyle w:val="Akapitzlist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132F4B">
        <w:rPr>
          <w:rFonts w:ascii="Arial" w:hAnsi="Arial" w:cs="Arial"/>
          <w:b/>
          <w:bCs/>
          <w:sz w:val="20"/>
          <w:szCs w:val="20"/>
        </w:rPr>
        <w:t>Orońsko</w:t>
      </w:r>
      <w:r w:rsidRPr="00D24C3D">
        <w:rPr>
          <w:rFonts w:ascii="Arial" w:hAnsi="Arial" w:cs="Arial"/>
          <w:sz w:val="20"/>
          <w:szCs w:val="20"/>
        </w:rPr>
        <w:t xml:space="preserve"> – 52 930 zł</w:t>
      </w:r>
      <w:r w:rsidR="008113AF" w:rsidRPr="00D24C3D">
        <w:rPr>
          <w:rFonts w:ascii="Arial" w:hAnsi="Arial" w:cs="Arial"/>
          <w:sz w:val="20"/>
          <w:szCs w:val="20"/>
        </w:rPr>
        <w:t>.</w:t>
      </w:r>
    </w:p>
    <w:p w14:paraId="6C55902E" w14:textId="77777777" w:rsidR="008113AF" w:rsidRPr="00D24C3D" w:rsidRDefault="008113AF" w:rsidP="00172D51">
      <w:pPr>
        <w:rPr>
          <w:rFonts w:ascii="Arial" w:hAnsi="Arial" w:cs="Arial"/>
          <w:b/>
          <w:bCs/>
          <w:sz w:val="20"/>
          <w:szCs w:val="20"/>
        </w:rPr>
      </w:pPr>
    </w:p>
    <w:p w14:paraId="1B0E97B6" w14:textId="0E1577D6" w:rsidR="00D24C3D" w:rsidRPr="004571F3" w:rsidRDefault="008113AF" w:rsidP="00EA3CC7">
      <w:pPr>
        <w:jc w:val="both"/>
        <w:rPr>
          <w:rFonts w:ascii="Arial" w:hAnsi="Arial" w:cs="Arial"/>
          <w:sz w:val="20"/>
          <w:szCs w:val="20"/>
        </w:rPr>
      </w:pPr>
      <w:r w:rsidRPr="00D24C3D">
        <w:rPr>
          <w:rFonts w:ascii="Arial" w:hAnsi="Arial" w:cs="Arial"/>
          <w:sz w:val="20"/>
          <w:szCs w:val="20"/>
        </w:rPr>
        <w:t>W powiecie grójeckim wparcie samorządu województwa mazowieckiego otrzyma</w:t>
      </w:r>
      <w:r w:rsidR="004571F3">
        <w:rPr>
          <w:rFonts w:ascii="Arial" w:hAnsi="Arial" w:cs="Arial"/>
          <w:sz w:val="20"/>
          <w:szCs w:val="20"/>
        </w:rPr>
        <w:t>ły:</w:t>
      </w:r>
      <w:r w:rsidRPr="00D24C3D">
        <w:rPr>
          <w:rFonts w:ascii="Arial" w:hAnsi="Arial" w:cs="Arial"/>
          <w:sz w:val="20"/>
          <w:szCs w:val="20"/>
        </w:rPr>
        <w:t xml:space="preserve"> </w:t>
      </w:r>
      <w:r w:rsidRPr="00EE77F4">
        <w:rPr>
          <w:rFonts w:ascii="Arial" w:hAnsi="Arial" w:cs="Arial"/>
          <w:b/>
          <w:bCs/>
          <w:sz w:val="20"/>
          <w:szCs w:val="20"/>
        </w:rPr>
        <w:t>g</w:t>
      </w:r>
      <w:r w:rsidR="00172D51" w:rsidRPr="00EE77F4">
        <w:rPr>
          <w:rFonts w:ascii="Arial" w:hAnsi="Arial" w:cs="Arial"/>
          <w:b/>
          <w:bCs/>
          <w:sz w:val="20"/>
          <w:szCs w:val="20"/>
        </w:rPr>
        <w:t>mina Grójec</w:t>
      </w:r>
      <w:r w:rsidR="00172D51" w:rsidRPr="00D24C3D">
        <w:rPr>
          <w:rFonts w:ascii="Arial" w:hAnsi="Arial" w:cs="Arial"/>
          <w:sz w:val="20"/>
          <w:szCs w:val="20"/>
        </w:rPr>
        <w:t xml:space="preserve"> </w:t>
      </w:r>
      <w:r w:rsidRPr="00D24C3D">
        <w:rPr>
          <w:rFonts w:ascii="Arial" w:hAnsi="Arial" w:cs="Arial"/>
          <w:sz w:val="20"/>
          <w:szCs w:val="20"/>
        </w:rPr>
        <w:t>(</w:t>
      </w:r>
      <w:r w:rsidR="00172D51" w:rsidRPr="00D24C3D">
        <w:rPr>
          <w:rFonts w:ascii="Arial" w:hAnsi="Arial" w:cs="Arial"/>
          <w:sz w:val="20"/>
          <w:szCs w:val="20"/>
        </w:rPr>
        <w:t>28</w:t>
      </w:r>
      <w:r w:rsidR="00EA3CC7">
        <w:rPr>
          <w:rFonts w:ascii="Arial" w:hAnsi="Arial" w:cs="Arial"/>
          <w:sz w:val="20"/>
          <w:szCs w:val="20"/>
        </w:rPr>
        <w:t> </w:t>
      </w:r>
      <w:r w:rsidR="00172D51" w:rsidRPr="00D24C3D">
        <w:rPr>
          <w:rFonts w:ascii="Arial" w:hAnsi="Arial" w:cs="Arial"/>
          <w:sz w:val="20"/>
          <w:szCs w:val="20"/>
        </w:rPr>
        <w:t>980</w:t>
      </w:r>
      <w:r w:rsidR="00EA3CC7">
        <w:rPr>
          <w:rFonts w:ascii="Arial" w:hAnsi="Arial" w:cs="Arial"/>
          <w:sz w:val="20"/>
          <w:szCs w:val="20"/>
        </w:rPr>
        <w:t> </w:t>
      </w:r>
      <w:r w:rsidR="00172D51" w:rsidRPr="00D24C3D">
        <w:rPr>
          <w:rFonts w:ascii="Arial" w:hAnsi="Arial" w:cs="Arial"/>
          <w:sz w:val="20"/>
          <w:szCs w:val="20"/>
        </w:rPr>
        <w:t>zł</w:t>
      </w:r>
      <w:r w:rsidRPr="00D24C3D">
        <w:rPr>
          <w:rFonts w:ascii="Arial" w:hAnsi="Arial" w:cs="Arial"/>
          <w:sz w:val="20"/>
          <w:szCs w:val="20"/>
        </w:rPr>
        <w:t>)</w:t>
      </w:r>
      <w:r w:rsidR="00172D51" w:rsidRPr="00D24C3D">
        <w:rPr>
          <w:rFonts w:ascii="Arial" w:hAnsi="Arial" w:cs="Arial"/>
          <w:sz w:val="20"/>
          <w:szCs w:val="20"/>
        </w:rPr>
        <w:t xml:space="preserve"> </w:t>
      </w:r>
      <w:r w:rsidR="00AB412F">
        <w:rPr>
          <w:rFonts w:ascii="Arial" w:hAnsi="Arial" w:cs="Arial"/>
          <w:sz w:val="20"/>
          <w:szCs w:val="20"/>
        </w:rPr>
        <w:t>i</w:t>
      </w:r>
      <w:r w:rsidRPr="00D24C3D">
        <w:rPr>
          <w:rFonts w:ascii="Arial" w:hAnsi="Arial" w:cs="Arial"/>
          <w:sz w:val="20"/>
          <w:szCs w:val="20"/>
        </w:rPr>
        <w:t xml:space="preserve"> </w:t>
      </w:r>
      <w:r w:rsidRPr="00EE77F4">
        <w:rPr>
          <w:rFonts w:ascii="Arial" w:hAnsi="Arial" w:cs="Arial"/>
          <w:b/>
          <w:bCs/>
          <w:sz w:val="20"/>
          <w:szCs w:val="20"/>
        </w:rPr>
        <w:t>g</w:t>
      </w:r>
      <w:r w:rsidR="00172D51" w:rsidRPr="00EE77F4">
        <w:rPr>
          <w:rFonts w:ascii="Arial" w:hAnsi="Arial" w:cs="Arial"/>
          <w:b/>
          <w:bCs/>
          <w:sz w:val="20"/>
          <w:szCs w:val="20"/>
        </w:rPr>
        <w:t>mina Nowe Miasto nad Pilicą</w:t>
      </w:r>
      <w:r w:rsidR="00172D51" w:rsidRPr="00D24C3D">
        <w:rPr>
          <w:rFonts w:ascii="Arial" w:hAnsi="Arial" w:cs="Arial"/>
          <w:sz w:val="20"/>
          <w:szCs w:val="20"/>
        </w:rPr>
        <w:t xml:space="preserve"> </w:t>
      </w:r>
      <w:r w:rsidRPr="00D24C3D">
        <w:rPr>
          <w:rFonts w:ascii="Arial" w:hAnsi="Arial" w:cs="Arial"/>
          <w:sz w:val="20"/>
          <w:szCs w:val="20"/>
        </w:rPr>
        <w:t>(</w:t>
      </w:r>
      <w:r w:rsidR="00172D51" w:rsidRPr="00D24C3D">
        <w:rPr>
          <w:rFonts w:ascii="Arial" w:hAnsi="Arial" w:cs="Arial"/>
          <w:sz w:val="20"/>
          <w:szCs w:val="20"/>
        </w:rPr>
        <w:t>16 196 zł</w:t>
      </w:r>
      <w:r w:rsidRPr="00D24C3D">
        <w:rPr>
          <w:rFonts w:ascii="Arial" w:hAnsi="Arial" w:cs="Arial"/>
          <w:sz w:val="20"/>
          <w:szCs w:val="20"/>
        </w:rPr>
        <w:t>).</w:t>
      </w:r>
      <w:r w:rsidR="00172D51" w:rsidRPr="00D24C3D">
        <w:rPr>
          <w:rFonts w:ascii="Arial" w:hAnsi="Arial" w:cs="Arial"/>
          <w:sz w:val="20"/>
          <w:szCs w:val="20"/>
        </w:rPr>
        <w:t xml:space="preserve"> </w:t>
      </w:r>
    </w:p>
    <w:p w14:paraId="32B7E8DB" w14:textId="11BAB02C" w:rsidR="006025F9" w:rsidRPr="00C65CDF" w:rsidRDefault="0092787D" w:rsidP="00C65CDF">
      <w:pPr>
        <w:pStyle w:val="Nagwek2"/>
        <w:rPr>
          <w:rFonts w:ascii="Arial" w:hAnsi="Arial" w:cs="Arial"/>
          <w:i w:val="0"/>
          <w:iCs w:val="0"/>
          <w:color w:val="5B9BD5" w:themeColor="accent1"/>
          <w:sz w:val="20"/>
          <w:szCs w:val="20"/>
        </w:rPr>
      </w:pPr>
      <w:r w:rsidRPr="00C65CDF">
        <w:rPr>
          <w:rFonts w:ascii="Arial" w:hAnsi="Arial" w:cs="Arial"/>
          <w:i w:val="0"/>
          <w:iCs w:val="0"/>
          <w:color w:val="5B9BD5" w:themeColor="accent1"/>
          <w:sz w:val="20"/>
          <w:szCs w:val="20"/>
        </w:rPr>
        <w:t xml:space="preserve">Mazowsze </w:t>
      </w:r>
      <w:r w:rsidR="00EF3F11" w:rsidRPr="00C65CDF">
        <w:rPr>
          <w:rFonts w:ascii="Arial" w:hAnsi="Arial" w:cs="Arial"/>
          <w:i w:val="0"/>
          <w:iCs w:val="0"/>
          <w:color w:val="5B9BD5" w:themeColor="accent1"/>
          <w:sz w:val="20"/>
          <w:szCs w:val="20"/>
        </w:rPr>
        <w:t xml:space="preserve">dla czystego </w:t>
      </w:r>
      <w:r w:rsidR="006025F9" w:rsidRPr="00C65CDF">
        <w:rPr>
          <w:rFonts w:ascii="Arial" w:hAnsi="Arial" w:cs="Arial"/>
          <w:i w:val="0"/>
          <w:iCs w:val="0"/>
          <w:color w:val="5B9BD5" w:themeColor="accent1"/>
          <w:sz w:val="20"/>
          <w:szCs w:val="20"/>
        </w:rPr>
        <w:t>powietrz</w:t>
      </w:r>
      <w:r w:rsidR="00EF3F11" w:rsidRPr="00C65CDF">
        <w:rPr>
          <w:rFonts w:ascii="Arial" w:hAnsi="Arial" w:cs="Arial"/>
          <w:i w:val="0"/>
          <w:iCs w:val="0"/>
          <w:color w:val="5B9BD5" w:themeColor="accent1"/>
          <w:sz w:val="20"/>
          <w:szCs w:val="20"/>
        </w:rPr>
        <w:t>a</w:t>
      </w:r>
    </w:p>
    <w:p w14:paraId="1128DBE2" w14:textId="5E874E07" w:rsidR="00A33620" w:rsidRDefault="00A33620" w:rsidP="00A33620">
      <w:pPr>
        <w:jc w:val="both"/>
        <w:rPr>
          <w:rFonts w:ascii="Arial" w:hAnsi="Arial" w:cs="Arial"/>
          <w:bCs/>
          <w:sz w:val="20"/>
          <w:szCs w:val="20"/>
        </w:rPr>
      </w:pPr>
      <w:r w:rsidRPr="00A33620">
        <w:rPr>
          <w:rFonts w:ascii="Arial" w:hAnsi="Arial" w:cs="Arial"/>
          <w:bCs/>
          <w:sz w:val="20"/>
          <w:szCs w:val="20"/>
        </w:rPr>
        <w:t xml:space="preserve">Radni województwa pomogą w walce o jakość powietrza na Mazowszu. </w:t>
      </w:r>
      <w:r w:rsidRPr="00F36500">
        <w:rPr>
          <w:rFonts w:ascii="Arial" w:hAnsi="Arial" w:cs="Arial"/>
          <w:b/>
          <w:sz w:val="20"/>
          <w:szCs w:val="20"/>
        </w:rPr>
        <w:t>Ponad 10,3 mln zł</w:t>
      </w:r>
      <w:r w:rsidRPr="00A33620">
        <w:rPr>
          <w:rFonts w:ascii="Arial" w:hAnsi="Arial" w:cs="Arial"/>
          <w:bCs/>
          <w:sz w:val="20"/>
          <w:szCs w:val="20"/>
        </w:rPr>
        <w:t xml:space="preserve"> wsparcia otrzyma aż </w:t>
      </w:r>
      <w:r w:rsidRPr="00F36500">
        <w:rPr>
          <w:rFonts w:ascii="Arial" w:hAnsi="Arial" w:cs="Arial"/>
          <w:b/>
          <w:sz w:val="20"/>
          <w:szCs w:val="20"/>
        </w:rPr>
        <w:t>141 projektów</w:t>
      </w:r>
      <w:r w:rsidRPr="00A33620">
        <w:rPr>
          <w:rFonts w:ascii="Arial" w:hAnsi="Arial" w:cs="Arial"/>
          <w:bCs/>
          <w:sz w:val="20"/>
          <w:szCs w:val="20"/>
        </w:rPr>
        <w:t xml:space="preserve"> mazowieckich miast i gmin. Będą pieniądze m.in. na audyty energetyczne, akcje edukacyjno-informacyjne i pikniki, badania jakości powietrza, zakup systemów monitorowania czy czyszczenie ulic na mokro. </w:t>
      </w:r>
      <w:r w:rsidR="001F5466">
        <w:rPr>
          <w:rFonts w:ascii="Arial" w:hAnsi="Arial" w:cs="Arial"/>
          <w:bCs/>
          <w:sz w:val="20"/>
          <w:szCs w:val="20"/>
        </w:rPr>
        <w:t xml:space="preserve">Wśród inwestycji, które otrzymają dofinansowanie samorządu województwa, </w:t>
      </w:r>
      <w:r w:rsidR="001F5466">
        <w:rPr>
          <w:rFonts w:ascii="Arial" w:hAnsi="Arial" w:cs="Arial"/>
          <w:bCs/>
          <w:sz w:val="20"/>
          <w:szCs w:val="20"/>
        </w:rPr>
        <w:lastRenderedPageBreak/>
        <w:t xml:space="preserve">znalazło się </w:t>
      </w:r>
      <w:r w:rsidR="001F5466" w:rsidRPr="001F5466">
        <w:rPr>
          <w:rFonts w:ascii="Arial" w:hAnsi="Arial" w:cs="Arial"/>
          <w:b/>
          <w:sz w:val="20"/>
          <w:szCs w:val="20"/>
        </w:rPr>
        <w:t>20 zadań</w:t>
      </w:r>
      <w:r w:rsidR="001F5466">
        <w:rPr>
          <w:rFonts w:ascii="Arial" w:hAnsi="Arial" w:cs="Arial"/>
          <w:bCs/>
          <w:sz w:val="20"/>
          <w:szCs w:val="20"/>
        </w:rPr>
        <w:t xml:space="preserve"> z subregionu radomskiego i powiatu grójeckiego. Beneficjenci otrzymają z budżetu województwa ponad </w:t>
      </w:r>
      <w:r w:rsidR="001F5466" w:rsidRPr="00B87F94">
        <w:rPr>
          <w:rFonts w:ascii="Arial" w:hAnsi="Arial" w:cs="Arial"/>
          <w:b/>
          <w:sz w:val="20"/>
          <w:szCs w:val="20"/>
        </w:rPr>
        <w:t>850 tys. zł</w:t>
      </w:r>
      <w:r w:rsidR="001F5466">
        <w:rPr>
          <w:rFonts w:ascii="Arial" w:hAnsi="Arial" w:cs="Arial"/>
          <w:bCs/>
          <w:sz w:val="20"/>
          <w:szCs w:val="20"/>
        </w:rPr>
        <w:t>.</w:t>
      </w:r>
    </w:p>
    <w:p w14:paraId="4F33A60A" w14:textId="77777777" w:rsidR="00834294" w:rsidRDefault="00834294" w:rsidP="00A33620">
      <w:pPr>
        <w:jc w:val="both"/>
        <w:rPr>
          <w:rFonts w:ascii="Arial" w:hAnsi="Arial" w:cs="Arial"/>
          <w:bCs/>
          <w:i/>
          <w:iCs/>
          <w:strike/>
          <w:sz w:val="20"/>
          <w:szCs w:val="20"/>
        </w:rPr>
      </w:pPr>
    </w:p>
    <w:tbl>
      <w:tblPr>
        <w:tblW w:w="96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061"/>
        <w:gridCol w:w="4704"/>
        <w:gridCol w:w="2268"/>
        <w:gridCol w:w="160"/>
      </w:tblGrid>
      <w:tr w:rsidR="00834294" w14:paraId="5989AE6A" w14:textId="77777777" w:rsidTr="004571F3">
        <w:trPr>
          <w:gridAfter w:val="1"/>
          <w:wAfter w:w="160" w:type="dxa"/>
          <w:trHeight w:val="300"/>
          <w:tblHeader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50B6950A" w14:textId="77777777" w:rsidR="00834294" w:rsidRPr="00190D02" w:rsidRDefault="00834294" w:rsidP="004571F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center"/>
            <w:hideMark/>
          </w:tcPr>
          <w:p w14:paraId="07807109" w14:textId="77777777" w:rsidR="00834294" w:rsidRPr="00190D02" w:rsidRDefault="00834294" w:rsidP="004571F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center"/>
            <w:hideMark/>
          </w:tcPr>
          <w:p w14:paraId="657D15EC" w14:textId="77777777" w:rsidR="00834294" w:rsidRPr="00190D02" w:rsidRDefault="00834294" w:rsidP="004571F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Zadanie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0ABEECA8" w14:textId="77777777" w:rsidR="00834294" w:rsidRPr="00190D02" w:rsidRDefault="00834294" w:rsidP="004571F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Kwota</w:t>
            </w:r>
          </w:p>
        </w:tc>
      </w:tr>
      <w:tr w:rsidR="00834294" w14:paraId="4A88A7DE" w14:textId="77777777" w:rsidTr="004571F3">
        <w:trPr>
          <w:gridAfter w:val="1"/>
          <w:wAfter w:w="160" w:type="dxa"/>
          <w:trHeight w:val="39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1F4F9FE" w14:textId="77777777" w:rsidR="00834294" w:rsidRPr="00190D02" w:rsidRDefault="00834294" w:rsidP="00190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E2744CF" w14:textId="77777777" w:rsidR="00834294" w:rsidRPr="004571F3" w:rsidRDefault="00834294" w:rsidP="004571F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Głowaczów Gmina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387BA9A" w14:textId="77777777" w:rsidR="00834294" w:rsidRPr="00190D02" w:rsidRDefault="00834294" w:rsidP="00190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Kontrola przestrzegania uchwały antysmogowej na terenie Gminy Głowaczów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90E7418" w14:textId="77777777" w:rsidR="00834294" w:rsidRPr="00190D02" w:rsidRDefault="0083429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35 055,00 zł</w:t>
            </w:r>
          </w:p>
        </w:tc>
      </w:tr>
      <w:tr w:rsidR="00834294" w14:paraId="24D8BAC8" w14:textId="77777777" w:rsidTr="004571F3">
        <w:trPr>
          <w:gridAfter w:val="1"/>
          <w:wAfter w:w="160" w:type="dxa"/>
          <w:trHeight w:val="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79CBFBE" w14:textId="77777777" w:rsidR="00834294" w:rsidRPr="00190D02" w:rsidRDefault="00834294" w:rsidP="00190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374E2E5" w14:textId="77777777" w:rsidR="00834294" w:rsidRPr="004571F3" w:rsidRDefault="00834294" w:rsidP="004571F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Gniewoszów Gmina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631433B" w14:textId="77777777" w:rsidR="00834294" w:rsidRPr="00190D02" w:rsidRDefault="00834294" w:rsidP="00190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Analiza ubóstwa energetycznego w Gminie Gniewoszów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AED18AE" w14:textId="77777777" w:rsidR="00834294" w:rsidRPr="00190D02" w:rsidRDefault="0083429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7 472,00 zł</w:t>
            </w:r>
          </w:p>
        </w:tc>
      </w:tr>
      <w:tr w:rsidR="00834294" w14:paraId="1970F047" w14:textId="77777777" w:rsidTr="004571F3">
        <w:trPr>
          <w:gridAfter w:val="1"/>
          <w:wAfter w:w="160" w:type="dxa"/>
          <w:trHeight w:val="46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9824FF7" w14:textId="77777777" w:rsidR="00834294" w:rsidRPr="00190D02" w:rsidRDefault="00834294" w:rsidP="00190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742913F" w14:textId="77777777" w:rsidR="00834294" w:rsidRPr="004571F3" w:rsidRDefault="00834294" w:rsidP="004571F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Białobrzegi Gmina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FCAE18D" w14:textId="77777777" w:rsidR="00834294" w:rsidRPr="00190D02" w:rsidRDefault="00834294" w:rsidP="00190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Opracowanie Planu Gospodarki Niskoemisyjnej dla Gminy Białobrzegi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53B9286" w14:textId="77777777" w:rsidR="00834294" w:rsidRPr="00190D02" w:rsidRDefault="0083429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16 605,00 zł</w:t>
            </w:r>
          </w:p>
        </w:tc>
      </w:tr>
      <w:tr w:rsidR="00834294" w14:paraId="74E8F46C" w14:textId="77777777" w:rsidTr="004571F3">
        <w:trPr>
          <w:gridAfter w:val="1"/>
          <w:wAfter w:w="160" w:type="dxa"/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CBEA637" w14:textId="77777777" w:rsidR="00834294" w:rsidRPr="00190D02" w:rsidRDefault="00834294" w:rsidP="00190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8FB5E53" w14:textId="77777777" w:rsidR="00834294" w:rsidRPr="004571F3" w:rsidRDefault="00834294" w:rsidP="004571F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Wieniawa Gmina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E5E87E5" w14:textId="77777777" w:rsidR="00834294" w:rsidRPr="00190D02" w:rsidRDefault="00834294" w:rsidP="00190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Dokumenty strategiczne dla Gminy Wieniawa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B902BB1" w14:textId="77777777" w:rsidR="00834294" w:rsidRPr="00190D02" w:rsidRDefault="0083429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25 830,00 zł</w:t>
            </w:r>
          </w:p>
        </w:tc>
      </w:tr>
      <w:tr w:rsidR="00834294" w14:paraId="551389EA" w14:textId="77777777" w:rsidTr="004571F3">
        <w:trPr>
          <w:gridAfter w:val="1"/>
          <w:wAfter w:w="160" w:type="dxa"/>
          <w:trHeight w:val="43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7F5CC3F" w14:textId="77777777" w:rsidR="00834294" w:rsidRPr="00190D02" w:rsidRDefault="00834294" w:rsidP="00190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BA94DDA" w14:textId="77777777" w:rsidR="00834294" w:rsidRPr="004571F3" w:rsidRDefault="00834294" w:rsidP="004571F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Zakrzew Gmina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91C6A2E" w14:textId="77777777" w:rsidR="00834294" w:rsidRPr="00190D02" w:rsidRDefault="00834294" w:rsidP="00190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Kontrola przestrzegania przepisów uchwały antysmogowej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2223336" w14:textId="77777777" w:rsidR="00834294" w:rsidRPr="00190D02" w:rsidRDefault="0083429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13 860,00 zł</w:t>
            </w:r>
          </w:p>
        </w:tc>
      </w:tr>
      <w:tr w:rsidR="00834294" w14:paraId="66714A85" w14:textId="77777777" w:rsidTr="004571F3">
        <w:trPr>
          <w:gridAfter w:val="1"/>
          <w:wAfter w:w="160" w:type="dxa"/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99EB40A" w14:textId="77777777" w:rsidR="00834294" w:rsidRPr="00190D02" w:rsidRDefault="00834294" w:rsidP="00190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86DE244" w14:textId="77777777" w:rsidR="00834294" w:rsidRPr="004571F3" w:rsidRDefault="00834294" w:rsidP="004571F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Kowala Gmina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A8DFD20" w14:textId="77777777" w:rsidR="00834294" w:rsidRPr="00190D02" w:rsidRDefault="00834294" w:rsidP="00190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Prowadzenie akcji edukacyjno-informacyjnej na terenie Gminy Kowala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434BE32" w14:textId="77777777" w:rsidR="00834294" w:rsidRPr="00190D02" w:rsidRDefault="0083429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17 343,00 zł</w:t>
            </w:r>
          </w:p>
        </w:tc>
      </w:tr>
      <w:tr w:rsidR="00834294" w14:paraId="132AC442" w14:textId="77777777" w:rsidTr="004571F3">
        <w:trPr>
          <w:gridAfter w:val="1"/>
          <w:wAfter w:w="160" w:type="dxa"/>
          <w:trHeight w:val="554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344BFA9" w14:textId="77777777" w:rsidR="00834294" w:rsidRPr="00190D02" w:rsidRDefault="00834294" w:rsidP="00190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F798D17" w14:textId="77777777" w:rsidR="00834294" w:rsidRPr="004571F3" w:rsidRDefault="00834294" w:rsidP="004571F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Skaryszew Gmina</w:t>
            </w:r>
          </w:p>
        </w:tc>
        <w:tc>
          <w:tcPr>
            <w:tcW w:w="4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52664E7" w14:textId="77777777" w:rsidR="00834294" w:rsidRPr="00190D02" w:rsidRDefault="00834294" w:rsidP="00190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Kontrola przestrzegania przepisów uchwały antysmogowej na terenie gminy Skaryszew 2023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CF9B892" w14:textId="77777777" w:rsidR="00834294" w:rsidRPr="00190D02" w:rsidRDefault="0083429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44 925,00 zł</w:t>
            </w:r>
          </w:p>
        </w:tc>
      </w:tr>
      <w:tr w:rsidR="00834294" w14:paraId="246E5BD2" w14:textId="77777777" w:rsidTr="004571F3">
        <w:trPr>
          <w:trHeight w:val="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B7DE55" w14:textId="77777777" w:rsidR="00834294" w:rsidRPr="00190D02" w:rsidRDefault="00834294" w:rsidP="00190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AD95239" w14:textId="77777777" w:rsidR="00834294" w:rsidRPr="004571F3" w:rsidRDefault="00834294" w:rsidP="004571F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E342B66" w14:textId="77777777" w:rsidR="00834294" w:rsidRPr="00190D02" w:rsidRDefault="00834294" w:rsidP="00190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271C7F6" w14:textId="77777777" w:rsidR="00834294" w:rsidRPr="00190D02" w:rsidRDefault="0083429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1563" w14:textId="77777777" w:rsidR="00834294" w:rsidRDefault="00834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4294" w14:paraId="2C30A312" w14:textId="77777777" w:rsidTr="004571F3">
        <w:trPr>
          <w:trHeight w:val="41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8C54D7F" w14:textId="77777777" w:rsidR="00834294" w:rsidRPr="00190D02" w:rsidRDefault="00834294" w:rsidP="00190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43AE28C" w14:textId="77777777" w:rsidR="00834294" w:rsidRPr="004571F3" w:rsidRDefault="00834294" w:rsidP="004571F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Iłża Gmina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211CD6E" w14:textId="77777777" w:rsidR="00834294" w:rsidRPr="00190D02" w:rsidRDefault="00834294" w:rsidP="00190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Kontrola przestrzegania uchwały antysmogowej na terenie Gminy Iłża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002D41E" w14:textId="77777777" w:rsidR="00834294" w:rsidRPr="00190D02" w:rsidRDefault="0083429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106 629,00 zł</w:t>
            </w:r>
          </w:p>
        </w:tc>
        <w:tc>
          <w:tcPr>
            <w:tcW w:w="160" w:type="dxa"/>
            <w:vAlign w:val="center"/>
            <w:hideMark/>
          </w:tcPr>
          <w:p w14:paraId="679076F6" w14:textId="77777777" w:rsidR="00834294" w:rsidRDefault="00834294">
            <w:pPr>
              <w:rPr>
                <w:sz w:val="20"/>
                <w:szCs w:val="20"/>
              </w:rPr>
            </w:pPr>
          </w:p>
        </w:tc>
      </w:tr>
      <w:tr w:rsidR="00834294" w14:paraId="169AFC5A" w14:textId="77777777" w:rsidTr="004571F3">
        <w:trPr>
          <w:trHeight w:val="57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0ECAC00" w14:textId="77777777" w:rsidR="00834294" w:rsidRPr="00190D02" w:rsidRDefault="00834294" w:rsidP="00190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28F5A42" w14:textId="77777777" w:rsidR="00834294" w:rsidRPr="004571F3" w:rsidRDefault="00834294" w:rsidP="004571F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Jedlnia-Letnisko Gmina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00868327" w14:textId="77777777" w:rsidR="00834294" w:rsidRPr="00190D02" w:rsidRDefault="00834294" w:rsidP="00190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Zakup samojezdnej zamiatarki drogowej z funkcją mycia na mokro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362154E" w14:textId="77777777" w:rsidR="00834294" w:rsidRPr="00190D02" w:rsidRDefault="0083429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200 000,00 zł</w:t>
            </w:r>
          </w:p>
        </w:tc>
        <w:tc>
          <w:tcPr>
            <w:tcW w:w="160" w:type="dxa"/>
            <w:vAlign w:val="center"/>
            <w:hideMark/>
          </w:tcPr>
          <w:p w14:paraId="24D83CA3" w14:textId="77777777" w:rsidR="00834294" w:rsidRDefault="00834294">
            <w:pPr>
              <w:rPr>
                <w:sz w:val="20"/>
                <w:szCs w:val="20"/>
              </w:rPr>
            </w:pPr>
          </w:p>
        </w:tc>
      </w:tr>
      <w:tr w:rsidR="00834294" w14:paraId="4129D5D0" w14:textId="77777777" w:rsidTr="004571F3">
        <w:trPr>
          <w:trHeight w:val="41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2CFD8F1" w14:textId="77777777" w:rsidR="00834294" w:rsidRPr="00190D02" w:rsidRDefault="00834294" w:rsidP="00190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AC28400" w14:textId="77777777" w:rsidR="00834294" w:rsidRPr="004571F3" w:rsidRDefault="00834294" w:rsidP="004571F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Jastrzębia Gmina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34E9D6F" w14:textId="77777777" w:rsidR="00834294" w:rsidRPr="00190D02" w:rsidRDefault="00834294" w:rsidP="00190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Opracowanie Planu Gospodarki Niskoemisyjnej dla Gminy Jastrzębia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9FA9652" w14:textId="77777777" w:rsidR="00834294" w:rsidRPr="00190D02" w:rsidRDefault="0083429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16 605,00 zł</w:t>
            </w:r>
          </w:p>
        </w:tc>
        <w:tc>
          <w:tcPr>
            <w:tcW w:w="160" w:type="dxa"/>
            <w:vAlign w:val="center"/>
            <w:hideMark/>
          </w:tcPr>
          <w:p w14:paraId="7D65B050" w14:textId="77777777" w:rsidR="00834294" w:rsidRDefault="00834294">
            <w:pPr>
              <w:rPr>
                <w:sz w:val="20"/>
                <w:szCs w:val="20"/>
              </w:rPr>
            </w:pPr>
          </w:p>
        </w:tc>
      </w:tr>
      <w:tr w:rsidR="00834294" w14:paraId="1755F386" w14:textId="77777777" w:rsidTr="004571F3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CFC6400" w14:textId="77777777" w:rsidR="00834294" w:rsidRPr="00190D02" w:rsidRDefault="00834294" w:rsidP="00190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995533A" w14:textId="77777777" w:rsidR="00834294" w:rsidRPr="004571F3" w:rsidRDefault="00834294" w:rsidP="004571F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Wierzbica Gmina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0A6C264" w14:textId="77777777" w:rsidR="00834294" w:rsidRPr="00190D02" w:rsidRDefault="00834294" w:rsidP="00190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Przeprowadzenie kontroli palenisk domowych na terenie Gminy Wierzbica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87C6CF0" w14:textId="77777777" w:rsidR="00834294" w:rsidRPr="00190D02" w:rsidRDefault="0083429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36 624,00 zł</w:t>
            </w:r>
          </w:p>
        </w:tc>
        <w:tc>
          <w:tcPr>
            <w:tcW w:w="160" w:type="dxa"/>
            <w:vAlign w:val="center"/>
            <w:hideMark/>
          </w:tcPr>
          <w:p w14:paraId="686C21B4" w14:textId="77777777" w:rsidR="00834294" w:rsidRDefault="00834294">
            <w:pPr>
              <w:rPr>
                <w:sz w:val="20"/>
                <w:szCs w:val="20"/>
              </w:rPr>
            </w:pPr>
          </w:p>
        </w:tc>
      </w:tr>
      <w:tr w:rsidR="00834294" w14:paraId="5238D6C1" w14:textId="77777777" w:rsidTr="004571F3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76C1C31" w14:textId="77777777" w:rsidR="00834294" w:rsidRPr="00190D02" w:rsidRDefault="00834294" w:rsidP="00190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9826CB3" w14:textId="77777777" w:rsidR="00834294" w:rsidRPr="004571F3" w:rsidRDefault="00834294" w:rsidP="004571F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Radom Gmina Miasta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B90F441" w14:textId="77777777" w:rsidR="00834294" w:rsidRPr="00190D02" w:rsidRDefault="00834294" w:rsidP="00190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Zakup i dystrybucja gadżetów promocyjnych w ramach pikniku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2F74AAA" w14:textId="77777777" w:rsidR="00834294" w:rsidRPr="00190D02" w:rsidRDefault="0083429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9 111,00 zł</w:t>
            </w:r>
          </w:p>
        </w:tc>
        <w:tc>
          <w:tcPr>
            <w:tcW w:w="160" w:type="dxa"/>
            <w:vAlign w:val="center"/>
            <w:hideMark/>
          </w:tcPr>
          <w:p w14:paraId="33F8288F" w14:textId="77777777" w:rsidR="00834294" w:rsidRDefault="00834294">
            <w:pPr>
              <w:rPr>
                <w:sz w:val="20"/>
                <w:szCs w:val="20"/>
              </w:rPr>
            </w:pPr>
          </w:p>
        </w:tc>
      </w:tr>
      <w:tr w:rsidR="00834294" w14:paraId="7EAF4155" w14:textId="77777777" w:rsidTr="004571F3">
        <w:trPr>
          <w:trHeight w:val="17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9939E06" w14:textId="77777777" w:rsidR="00834294" w:rsidRPr="00190D02" w:rsidRDefault="00834294" w:rsidP="00190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F224C4E" w14:textId="77777777" w:rsidR="00834294" w:rsidRPr="004571F3" w:rsidRDefault="00834294" w:rsidP="004571F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Przyłęk Gmina</w:t>
            </w:r>
          </w:p>
        </w:tc>
        <w:tc>
          <w:tcPr>
            <w:tcW w:w="4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1D63D67" w14:textId="77777777" w:rsidR="00834294" w:rsidRPr="00190D02" w:rsidRDefault="00834294" w:rsidP="00190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Kontrola palenisk domowych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2FE75ED" w14:textId="77777777" w:rsidR="00834294" w:rsidRPr="00190D02" w:rsidRDefault="0083429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11 835,00 zł</w:t>
            </w:r>
          </w:p>
        </w:tc>
        <w:tc>
          <w:tcPr>
            <w:tcW w:w="160" w:type="dxa"/>
            <w:vAlign w:val="center"/>
            <w:hideMark/>
          </w:tcPr>
          <w:p w14:paraId="06FEF951" w14:textId="77777777" w:rsidR="00834294" w:rsidRDefault="00834294">
            <w:pPr>
              <w:rPr>
                <w:sz w:val="20"/>
                <w:szCs w:val="20"/>
              </w:rPr>
            </w:pPr>
          </w:p>
        </w:tc>
      </w:tr>
      <w:tr w:rsidR="00834294" w14:paraId="37D3238C" w14:textId="77777777" w:rsidTr="004571F3">
        <w:trPr>
          <w:trHeight w:val="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46A60D4" w14:textId="77777777" w:rsidR="00834294" w:rsidRPr="00190D02" w:rsidRDefault="00834294" w:rsidP="00190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0115DBD" w14:textId="77777777" w:rsidR="00834294" w:rsidRPr="004571F3" w:rsidRDefault="00834294" w:rsidP="004571F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545E264" w14:textId="77777777" w:rsidR="00834294" w:rsidRPr="00190D02" w:rsidRDefault="00834294" w:rsidP="00190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50B0226" w14:textId="77777777" w:rsidR="00834294" w:rsidRPr="00190D02" w:rsidRDefault="0083429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5441" w14:textId="77777777" w:rsidR="00834294" w:rsidRDefault="0083429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4294" w14:paraId="45C40768" w14:textId="77777777" w:rsidTr="004571F3">
        <w:trPr>
          <w:trHeight w:val="6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A0774D9" w14:textId="77777777" w:rsidR="00834294" w:rsidRPr="00190D02" w:rsidRDefault="00834294" w:rsidP="00190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B1A6B25" w14:textId="77777777" w:rsidR="00834294" w:rsidRPr="004571F3" w:rsidRDefault="00834294" w:rsidP="004571F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Zwoleń Gmina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F8D3AC4" w14:textId="77777777" w:rsidR="00834294" w:rsidRPr="00190D02" w:rsidRDefault="00834294" w:rsidP="00190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Opracowanie dokumentacji projektowej dla instalacji fotowoltaicznej na budynku Gminy Zwoleń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8144040" w14:textId="77777777" w:rsidR="00834294" w:rsidRPr="00190D02" w:rsidRDefault="0083429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23 062,00 zł</w:t>
            </w:r>
          </w:p>
        </w:tc>
        <w:tc>
          <w:tcPr>
            <w:tcW w:w="160" w:type="dxa"/>
            <w:vAlign w:val="center"/>
            <w:hideMark/>
          </w:tcPr>
          <w:p w14:paraId="3BF1C94B" w14:textId="77777777" w:rsidR="00834294" w:rsidRDefault="00834294">
            <w:pPr>
              <w:rPr>
                <w:sz w:val="20"/>
                <w:szCs w:val="20"/>
              </w:rPr>
            </w:pPr>
          </w:p>
        </w:tc>
      </w:tr>
      <w:tr w:rsidR="00834294" w14:paraId="3FDA7BEA" w14:textId="77777777" w:rsidTr="004571F3">
        <w:trPr>
          <w:trHeight w:val="54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C5CED5D" w14:textId="77777777" w:rsidR="00834294" w:rsidRPr="00190D02" w:rsidRDefault="00834294" w:rsidP="00190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40AAE53" w14:textId="77777777" w:rsidR="00834294" w:rsidRPr="004571F3" w:rsidRDefault="00834294" w:rsidP="004571F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Ciepielów Gmina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08CE8012" w14:textId="77777777" w:rsidR="00834294" w:rsidRPr="00190D02" w:rsidRDefault="00834294" w:rsidP="00190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Kontrola przestrzegania przepisów uchwały antysmogowej na terenie Gminy Ciepielów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513E4D0" w14:textId="77777777" w:rsidR="00834294" w:rsidRPr="00190D02" w:rsidRDefault="0083429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28 136,00 zł</w:t>
            </w:r>
          </w:p>
        </w:tc>
        <w:tc>
          <w:tcPr>
            <w:tcW w:w="160" w:type="dxa"/>
            <w:vAlign w:val="center"/>
            <w:hideMark/>
          </w:tcPr>
          <w:p w14:paraId="173DFB32" w14:textId="77777777" w:rsidR="00834294" w:rsidRDefault="00834294">
            <w:pPr>
              <w:rPr>
                <w:sz w:val="20"/>
                <w:szCs w:val="20"/>
              </w:rPr>
            </w:pPr>
          </w:p>
        </w:tc>
      </w:tr>
      <w:tr w:rsidR="00834294" w14:paraId="3D60F07C" w14:textId="77777777" w:rsidTr="004571F3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BD0962D" w14:textId="77777777" w:rsidR="00834294" w:rsidRPr="00190D02" w:rsidRDefault="00834294" w:rsidP="00190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C1E11D7" w14:textId="77777777" w:rsidR="00834294" w:rsidRPr="004571F3" w:rsidRDefault="00834294" w:rsidP="004571F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Rzeczniów Gmina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89F489C" w14:textId="77777777" w:rsidR="00834294" w:rsidRPr="00190D02" w:rsidRDefault="00834294" w:rsidP="00190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Kontrola przestrzegania uchwały antysmogowej na terenie Gminy Rzeczniów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1B16AE7" w14:textId="77777777" w:rsidR="00834294" w:rsidRPr="00190D02" w:rsidRDefault="0083429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26 011,00 zł</w:t>
            </w:r>
          </w:p>
        </w:tc>
        <w:tc>
          <w:tcPr>
            <w:tcW w:w="160" w:type="dxa"/>
            <w:vAlign w:val="center"/>
            <w:hideMark/>
          </w:tcPr>
          <w:p w14:paraId="1E5EFEC8" w14:textId="77777777" w:rsidR="00834294" w:rsidRDefault="00834294">
            <w:pPr>
              <w:rPr>
                <w:sz w:val="20"/>
                <w:szCs w:val="20"/>
              </w:rPr>
            </w:pPr>
          </w:p>
        </w:tc>
      </w:tr>
      <w:tr w:rsidR="00834294" w14:paraId="1B749DF4" w14:textId="77777777" w:rsidTr="004571F3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AF696DE" w14:textId="77777777" w:rsidR="00834294" w:rsidRPr="00190D02" w:rsidRDefault="00834294" w:rsidP="00190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106A9F9" w14:textId="77777777" w:rsidR="00834294" w:rsidRPr="004571F3" w:rsidRDefault="00834294" w:rsidP="004571F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Chotcza Gmina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7B3A1CE" w14:textId="77777777" w:rsidR="00834294" w:rsidRPr="00190D02" w:rsidRDefault="00834294" w:rsidP="00190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Kontrola przestrzegania uchwały antysmogowej na terenie Gminy Chotcza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153287D" w14:textId="77777777" w:rsidR="00834294" w:rsidRPr="00190D02" w:rsidRDefault="0083429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14 022,00 zł</w:t>
            </w:r>
          </w:p>
        </w:tc>
        <w:tc>
          <w:tcPr>
            <w:tcW w:w="160" w:type="dxa"/>
            <w:vAlign w:val="center"/>
            <w:hideMark/>
          </w:tcPr>
          <w:p w14:paraId="5E451648" w14:textId="77777777" w:rsidR="00834294" w:rsidRDefault="00834294">
            <w:pPr>
              <w:rPr>
                <w:sz w:val="20"/>
                <w:szCs w:val="20"/>
              </w:rPr>
            </w:pPr>
          </w:p>
        </w:tc>
      </w:tr>
      <w:tr w:rsidR="00834294" w14:paraId="04F081D0" w14:textId="77777777" w:rsidTr="004571F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3DC4C4A" w14:textId="77777777" w:rsidR="00834294" w:rsidRPr="00190D02" w:rsidRDefault="00834294" w:rsidP="00190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567AAFF" w14:textId="77777777" w:rsidR="00834294" w:rsidRPr="004571F3" w:rsidRDefault="00834294" w:rsidP="004571F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Sienno Gmina 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517B2A2" w14:textId="77777777" w:rsidR="00834294" w:rsidRPr="00190D02" w:rsidRDefault="00834294" w:rsidP="00190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Zakup zamiatarki drogowej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92CBAF5" w14:textId="77777777" w:rsidR="00834294" w:rsidRPr="00190D02" w:rsidRDefault="0083429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20 295,00 zł</w:t>
            </w:r>
          </w:p>
        </w:tc>
        <w:tc>
          <w:tcPr>
            <w:tcW w:w="160" w:type="dxa"/>
            <w:vAlign w:val="center"/>
            <w:hideMark/>
          </w:tcPr>
          <w:p w14:paraId="040D1523" w14:textId="77777777" w:rsidR="00834294" w:rsidRDefault="00834294">
            <w:pPr>
              <w:rPr>
                <w:sz w:val="20"/>
                <w:szCs w:val="20"/>
              </w:rPr>
            </w:pPr>
          </w:p>
        </w:tc>
      </w:tr>
      <w:tr w:rsidR="00834294" w14:paraId="18902B31" w14:textId="77777777" w:rsidTr="004571F3">
        <w:trPr>
          <w:trHeight w:val="3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9B0AE7B" w14:textId="77777777" w:rsidR="00834294" w:rsidRPr="00190D02" w:rsidRDefault="00834294" w:rsidP="00190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A2254B7" w14:textId="77777777" w:rsidR="00834294" w:rsidRPr="004571F3" w:rsidRDefault="00834294" w:rsidP="004571F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Szydłowiec Gmina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0218B485" w14:textId="77777777" w:rsidR="00834294" w:rsidRPr="00190D02" w:rsidRDefault="00834294" w:rsidP="00190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Zakup zamiatarki do czyszczenia ulic na mokro w gminie Szydłowiec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8D20319" w14:textId="77777777" w:rsidR="00834294" w:rsidRPr="00190D02" w:rsidRDefault="0083429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198 750,00 zł</w:t>
            </w:r>
          </w:p>
        </w:tc>
        <w:tc>
          <w:tcPr>
            <w:tcW w:w="160" w:type="dxa"/>
            <w:vAlign w:val="center"/>
            <w:hideMark/>
          </w:tcPr>
          <w:p w14:paraId="7BCD9313" w14:textId="77777777" w:rsidR="00834294" w:rsidRDefault="00834294">
            <w:pPr>
              <w:rPr>
                <w:sz w:val="20"/>
                <w:szCs w:val="20"/>
              </w:rPr>
            </w:pPr>
          </w:p>
        </w:tc>
      </w:tr>
      <w:tr w:rsidR="00834294" w14:paraId="3AAC647E" w14:textId="77777777" w:rsidTr="004571F3">
        <w:trPr>
          <w:trHeight w:val="39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DD5C5B3" w14:textId="77777777" w:rsidR="00834294" w:rsidRPr="00190D02" w:rsidRDefault="00834294" w:rsidP="00190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D0E4822" w14:textId="77777777" w:rsidR="00834294" w:rsidRPr="004571F3" w:rsidRDefault="00834294" w:rsidP="004571F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71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Belsk Duży Gmina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7F20D9A" w14:textId="77777777" w:rsidR="00834294" w:rsidRPr="00190D02" w:rsidRDefault="00834294" w:rsidP="00190D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Wykonanie audytów energetycznych budynków w Gminie Belsk Duży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4C00B133" w14:textId="77777777" w:rsidR="00834294" w:rsidRPr="00190D02" w:rsidRDefault="00834294" w:rsidP="004571F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/>
                <w:sz w:val="18"/>
                <w:szCs w:val="18"/>
              </w:rPr>
              <w:t>4 520,00 zł</w:t>
            </w:r>
          </w:p>
        </w:tc>
        <w:tc>
          <w:tcPr>
            <w:tcW w:w="160" w:type="dxa"/>
            <w:vAlign w:val="center"/>
            <w:hideMark/>
          </w:tcPr>
          <w:p w14:paraId="519ACCB7" w14:textId="77777777" w:rsidR="00834294" w:rsidRDefault="00834294">
            <w:pPr>
              <w:rPr>
                <w:sz w:val="20"/>
                <w:szCs w:val="20"/>
              </w:rPr>
            </w:pPr>
          </w:p>
        </w:tc>
      </w:tr>
    </w:tbl>
    <w:p w14:paraId="172E2EA5" w14:textId="77777777" w:rsidR="006025F9" w:rsidRDefault="006025F9" w:rsidP="002211B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A76453F" w14:textId="138A8D0F" w:rsidR="00446F5A" w:rsidRPr="00CB401D" w:rsidRDefault="00446F5A" w:rsidP="00446F5A">
      <w:pPr>
        <w:pStyle w:val="Nagwek2"/>
        <w:rPr>
          <w:rFonts w:ascii="Arial" w:hAnsi="Arial" w:cs="Arial"/>
          <w:i w:val="0"/>
          <w:iCs w:val="0"/>
          <w:color w:val="ED7D31" w:themeColor="accent2"/>
          <w:sz w:val="20"/>
          <w:szCs w:val="20"/>
        </w:rPr>
      </w:pPr>
      <w:r w:rsidRPr="00CB401D">
        <w:rPr>
          <w:rFonts w:ascii="Arial" w:hAnsi="Arial" w:cs="Arial"/>
          <w:i w:val="0"/>
          <w:iCs w:val="0"/>
          <w:color w:val="ED7D31" w:themeColor="accent2"/>
          <w:sz w:val="20"/>
          <w:szCs w:val="20"/>
        </w:rPr>
        <w:t>Mazowsze dla zwierząt</w:t>
      </w:r>
    </w:p>
    <w:p w14:paraId="7948B0C8" w14:textId="4CFDE77E" w:rsidR="00382054" w:rsidRPr="005E21A0" w:rsidRDefault="005E21F8" w:rsidP="002211BF">
      <w:pPr>
        <w:jc w:val="both"/>
        <w:rPr>
          <w:rFonts w:ascii="Arial" w:hAnsi="Arial" w:cs="Arial"/>
          <w:sz w:val="20"/>
          <w:szCs w:val="20"/>
        </w:rPr>
      </w:pPr>
      <w:r w:rsidRPr="00063CE7">
        <w:rPr>
          <w:rFonts w:ascii="Arial" w:hAnsi="Arial" w:cs="Arial"/>
          <w:sz w:val="20"/>
          <w:szCs w:val="20"/>
        </w:rPr>
        <w:t>O</w:t>
      </w:r>
      <w:r w:rsidR="00F05B01" w:rsidRPr="00063CE7">
        <w:rPr>
          <w:rFonts w:ascii="Arial" w:hAnsi="Arial" w:cs="Arial"/>
          <w:sz w:val="20"/>
          <w:szCs w:val="20"/>
        </w:rPr>
        <w:t xml:space="preserve">graniczanie bezdomności </w:t>
      </w:r>
      <w:r w:rsidRPr="00063CE7">
        <w:rPr>
          <w:rFonts w:ascii="Arial" w:hAnsi="Arial" w:cs="Arial"/>
          <w:sz w:val="20"/>
          <w:szCs w:val="20"/>
        </w:rPr>
        <w:t xml:space="preserve">psów i kotów oraz pomoc schroniskom dla </w:t>
      </w:r>
      <w:r w:rsidR="00F05B01" w:rsidRPr="00063CE7">
        <w:rPr>
          <w:rFonts w:ascii="Arial" w:hAnsi="Arial" w:cs="Arial"/>
          <w:sz w:val="20"/>
          <w:szCs w:val="20"/>
        </w:rPr>
        <w:t>zwierząt to cele programu wsparcia „Mazowsze dla zwierząt</w:t>
      </w:r>
      <w:r w:rsidR="00063CE7">
        <w:rPr>
          <w:rFonts w:ascii="Arial" w:hAnsi="Arial" w:cs="Arial"/>
          <w:sz w:val="20"/>
          <w:szCs w:val="20"/>
        </w:rPr>
        <w:t>”.</w:t>
      </w:r>
      <w:r w:rsidR="00802453">
        <w:rPr>
          <w:rFonts w:ascii="Arial" w:hAnsi="Arial" w:cs="Arial"/>
          <w:sz w:val="20"/>
          <w:szCs w:val="20"/>
        </w:rPr>
        <w:t xml:space="preserve"> </w:t>
      </w:r>
      <w:r w:rsidR="00446F5A">
        <w:rPr>
          <w:rFonts w:ascii="Arial" w:hAnsi="Arial" w:cs="Arial"/>
          <w:sz w:val="20"/>
          <w:szCs w:val="20"/>
        </w:rPr>
        <w:t xml:space="preserve">Gminy z województwa mazowieckiego </w:t>
      </w:r>
      <w:r w:rsidR="00796D80">
        <w:rPr>
          <w:rFonts w:ascii="Arial" w:hAnsi="Arial" w:cs="Arial"/>
          <w:sz w:val="20"/>
          <w:szCs w:val="20"/>
        </w:rPr>
        <w:t>mogły ubiegać się</w:t>
      </w:r>
      <w:r w:rsidR="00446F5A">
        <w:rPr>
          <w:rFonts w:ascii="Arial" w:hAnsi="Arial" w:cs="Arial"/>
          <w:sz w:val="20"/>
          <w:szCs w:val="20"/>
        </w:rPr>
        <w:t xml:space="preserve"> o środki na przeprowadzenie akcji edukacyjnych dla mieszkańców oraz wykonanie zabiegów sterylizacji czy czipowania. Samorządy mog</w:t>
      </w:r>
      <w:r w:rsidR="00BE0076">
        <w:rPr>
          <w:rFonts w:ascii="Arial" w:hAnsi="Arial" w:cs="Arial"/>
          <w:sz w:val="20"/>
          <w:szCs w:val="20"/>
        </w:rPr>
        <w:t>ły</w:t>
      </w:r>
      <w:r w:rsidR="00446F5A">
        <w:rPr>
          <w:rFonts w:ascii="Arial" w:hAnsi="Arial" w:cs="Arial"/>
          <w:sz w:val="20"/>
          <w:szCs w:val="20"/>
        </w:rPr>
        <w:t xml:space="preserve"> aplikować </w:t>
      </w:r>
      <w:r w:rsidR="00BE0076">
        <w:rPr>
          <w:rFonts w:ascii="Arial" w:hAnsi="Arial" w:cs="Arial"/>
          <w:sz w:val="20"/>
          <w:szCs w:val="20"/>
        </w:rPr>
        <w:t xml:space="preserve">również </w:t>
      </w:r>
      <w:r w:rsidR="00446F5A">
        <w:rPr>
          <w:rFonts w:ascii="Arial" w:hAnsi="Arial" w:cs="Arial"/>
          <w:sz w:val="20"/>
          <w:szCs w:val="20"/>
        </w:rPr>
        <w:t>o wsparcie dla schronisk działających na ich terenie</w:t>
      </w:r>
      <w:r w:rsidR="00446F5A" w:rsidRPr="005E21A0">
        <w:rPr>
          <w:rFonts w:ascii="Arial" w:hAnsi="Arial" w:cs="Arial"/>
          <w:i/>
          <w:iCs/>
          <w:sz w:val="20"/>
          <w:szCs w:val="20"/>
        </w:rPr>
        <w:t>.</w:t>
      </w:r>
      <w:r w:rsidR="005E21A0">
        <w:rPr>
          <w:rFonts w:ascii="Arial" w:hAnsi="Arial" w:cs="Arial"/>
          <w:sz w:val="20"/>
          <w:szCs w:val="20"/>
        </w:rPr>
        <w:t xml:space="preserve"> </w:t>
      </w:r>
      <w:r w:rsidR="005E21A0" w:rsidRPr="005E21A0">
        <w:rPr>
          <w:rFonts w:ascii="Arial" w:hAnsi="Arial" w:cs="Arial"/>
          <w:i/>
          <w:iCs/>
          <w:sz w:val="20"/>
          <w:szCs w:val="20"/>
        </w:rPr>
        <w:t>– Po ocenie merytorycznej złożonych wniosków zdecydowaliśmy o wsparciu 30 zadań z subregionu radomskiego i</w:t>
      </w:r>
      <w:r w:rsidR="00BE0076">
        <w:rPr>
          <w:rFonts w:ascii="Arial" w:hAnsi="Arial" w:cs="Arial"/>
          <w:i/>
          <w:iCs/>
          <w:sz w:val="20"/>
          <w:szCs w:val="20"/>
        </w:rPr>
        <w:t> </w:t>
      </w:r>
      <w:r w:rsidR="005E21A0" w:rsidRPr="005E21A0">
        <w:rPr>
          <w:rFonts w:ascii="Arial" w:hAnsi="Arial" w:cs="Arial"/>
          <w:i/>
          <w:iCs/>
          <w:sz w:val="20"/>
          <w:szCs w:val="20"/>
        </w:rPr>
        <w:t>powiatu grójeckiego na łączną kwotę ponad 400 tys. zł</w:t>
      </w:r>
      <w:r w:rsidR="005E21A0">
        <w:rPr>
          <w:rFonts w:ascii="Arial" w:hAnsi="Arial" w:cs="Arial"/>
          <w:i/>
          <w:iCs/>
          <w:sz w:val="20"/>
          <w:szCs w:val="20"/>
        </w:rPr>
        <w:t xml:space="preserve"> </w:t>
      </w:r>
      <w:r w:rsidR="005E21A0">
        <w:rPr>
          <w:rFonts w:ascii="Arial" w:hAnsi="Arial" w:cs="Arial"/>
          <w:sz w:val="20"/>
          <w:szCs w:val="20"/>
        </w:rPr>
        <w:t xml:space="preserve">– zaznacza wicemarszałek </w:t>
      </w:r>
      <w:r w:rsidR="005E21A0" w:rsidRPr="005E21A0">
        <w:rPr>
          <w:rFonts w:ascii="Arial" w:hAnsi="Arial" w:cs="Arial"/>
          <w:b/>
          <w:bCs/>
          <w:sz w:val="20"/>
          <w:szCs w:val="20"/>
        </w:rPr>
        <w:t>Rafał Rajkowski</w:t>
      </w:r>
      <w:r w:rsidR="005E21A0">
        <w:rPr>
          <w:rFonts w:ascii="Arial" w:hAnsi="Arial" w:cs="Arial"/>
          <w:sz w:val="20"/>
          <w:szCs w:val="20"/>
        </w:rPr>
        <w:t>.</w:t>
      </w:r>
    </w:p>
    <w:p w14:paraId="41AA7796" w14:textId="77777777" w:rsidR="009A432D" w:rsidRDefault="009A432D" w:rsidP="002211B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429A357" w14:textId="77777777" w:rsidR="006924CB" w:rsidRPr="00DE521C" w:rsidRDefault="006924CB" w:rsidP="00DE521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54"/>
        <w:gridCol w:w="1687"/>
        <w:gridCol w:w="1322"/>
        <w:gridCol w:w="4087"/>
        <w:gridCol w:w="1984"/>
      </w:tblGrid>
      <w:tr w:rsidR="00B2548F" w:rsidRPr="00E9138B" w14:paraId="1CB9724A" w14:textId="77777777" w:rsidTr="00190D02">
        <w:trPr>
          <w:trHeight w:val="449"/>
          <w:tblHeader/>
        </w:trPr>
        <w:tc>
          <w:tcPr>
            <w:tcW w:w="554" w:type="dxa"/>
            <w:shd w:val="clear" w:color="auto" w:fill="F4B083" w:themeFill="accent2" w:themeFillTint="99"/>
            <w:noWrap/>
            <w:vAlign w:val="center"/>
            <w:hideMark/>
          </w:tcPr>
          <w:bookmarkEnd w:id="0"/>
          <w:bookmarkEnd w:id="1"/>
          <w:p w14:paraId="3B36840E" w14:textId="6033D04D" w:rsidR="00B2548F" w:rsidRPr="00190D02" w:rsidRDefault="00B2548F" w:rsidP="00190D0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687" w:type="dxa"/>
            <w:shd w:val="clear" w:color="auto" w:fill="F4B083" w:themeFill="accent2" w:themeFillTint="99"/>
            <w:noWrap/>
            <w:vAlign w:val="center"/>
            <w:hideMark/>
          </w:tcPr>
          <w:p w14:paraId="3574ED25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Beneficjent</w:t>
            </w:r>
          </w:p>
        </w:tc>
        <w:tc>
          <w:tcPr>
            <w:tcW w:w="1322" w:type="dxa"/>
            <w:shd w:val="clear" w:color="auto" w:fill="F4B083" w:themeFill="accent2" w:themeFillTint="99"/>
            <w:noWrap/>
            <w:vAlign w:val="center"/>
            <w:hideMark/>
          </w:tcPr>
          <w:p w14:paraId="61BA7909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Powiat</w:t>
            </w:r>
          </w:p>
        </w:tc>
        <w:tc>
          <w:tcPr>
            <w:tcW w:w="4087" w:type="dxa"/>
            <w:shd w:val="clear" w:color="auto" w:fill="F4B083" w:themeFill="accent2" w:themeFillTint="99"/>
            <w:noWrap/>
            <w:vAlign w:val="center"/>
            <w:hideMark/>
          </w:tcPr>
          <w:p w14:paraId="49C22AE1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Nazwa zadnia</w:t>
            </w:r>
          </w:p>
        </w:tc>
        <w:tc>
          <w:tcPr>
            <w:tcW w:w="1984" w:type="dxa"/>
            <w:shd w:val="clear" w:color="auto" w:fill="F4B083" w:themeFill="accent2" w:themeFillTint="99"/>
            <w:vAlign w:val="center"/>
            <w:hideMark/>
          </w:tcPr>
          <w:p w14:paraId="38F3E70F" w14:textId="244ABB8E" w:rsidR="00B2548F" w:rsidRPr="00190D02" w:rsidRDefault="00190D02" w:rsidP="00190D0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</w:t>
            </w:r>
            <w:r w:rsidR="00B2548F" w:rsidRPr="00190D0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finansow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anie</w:t>
            </w:r>
          </w:p>
        </w:tc>
      </w:tr>
      <w:tr w:rsidR="00B2548F" w:rsidRPr="00E9138B" w14:paraId="21C42EA4" w14:textId="77777777" w:rsidTr="00190D02">
        <w:trPr>
          <w:trHeight w:val="413"/>
        </w:trPr>
        <w:tc>
          <w:tcPr>
            <w:tcW w:w="554" w:type="dxa"/>
            <w:shd w:val="clear" w:color="auto" w:fill="FBE4D5" w:themeFill="accent2" w:themeFillTint="33"/>
            <w:noWrap/>
            <w:vAlign w:val="center"/>
            <w:hideMark/>
          </w:tcPr>
          <w:p w14:paraId="11623257" w14:textId="415471A0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C65CDF"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687" w:type="dxa"/>
            <w:shd w:val="clear" w:color="auto" w:fill="FBE4D5" w:themeFill="accent2" w:themeFillTint="33"/>
            <w:vAlign w:val="center"/>
            <w:hideMark/>
          </w:tcPr>
          <w:p w14:paraId="7F31E295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Gmina Przyłęk</w:t>
            </w:r>
          </w:p>
        </w:tc>
        <w:tc>
          <w:tcPr>
            <w:tcW w:w="1322" w:type="dxa"/>
            <w:shd w:val="clear" w:color="auto" w:fill="FBE4D5" w:themeFill="accent2" w:themeFillTint="33"/>
            <w:noWrap/>
            <w:vAlign w:val="center"/>
            <w:hideMark/>
          </w:tcPr>
          <w:p w14:paraId="37CE6A10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zwoleński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  <w:hideMark/>
          </w:tcPr>
          <w:p w14:paraId="04C7AC13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Zapobieganie bezdomności zwierząt w gminie Przyłęk</w:t>
            </w:r>
          </w:p>
        </w:tc>
        <w:tc>
          <w:tcPr>
            <w:tcW w:w="1984" w:type="dxa"/>
            <w:shd w:val="clear" w:color="auto" w:fill="FBE4D5" w:themeFill="accent2" w:themeFillTint="33"/>
            <w:noWrap/>
            <w:vAlign w:val="center"/>
            <w:hideMark/>
          </w:tcPr>
          <w:p w14:paraId="7B211A95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10 780,00</w:t>
            </w:r>
          </w:p>
        </w:tc>
      </w:tr>
      <w:tr w:rsidR="00B2548F" w:rsidRPr="00E9138B" w14:paraId="02C56EC2" w14:textId="77777777" w:rsidTr="00190D02">
        <w:trPr>
          <w:trHeight w:val="419"/>
        </w:trPr>
        <w:tc>
          <w:tcPr>
            <w:tcW w:w="554" w:type="dxa"/>
            <w:shd w:val="clear" w:color="auto" w:fill="FBE4D5" w:themeFill="accent2" w:themeFillTint="33"/>
            <w:noWrap/>
            <w:vAlign w:val="center"/>
            <w:hideMark/>
          </w:tcPr>
          <w:p w14:paraId="7E3E0571" w14:textId="5F97EFF3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C65CDF"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687" w:type="dxa"/>
            <w:shd w:val="clear" w:color="auto" w:fill="FBE4D5" w:themeFill="accent2" w:themeFillTint="33"/>
            <w:vAlign w:val="center"/>
            <w:hideMark/>
          </w:tcPr>
          <w:p w14:paraId="2C63C546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Gmina Wyśmierzyce</w:t>
            </w:r>
          </w:p>
        </w:tc>
        <w:tc>
          <w:tcPr>
            <w:tcW w:w="1322" w:type="dxa"/>
            <w:shd w:val="clear" w:color="auto" w:fill="FBE4D5" w:themeFill="accent2" w:themeFillTint="33"/>
            <w:noWrap/>
            <w:vAlign w:val="center"/>
            <w:hideMark/>
          </w:tcPr>
          <w:p w14:paraId="0A93E6C6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białobrzeski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  <w:hideMark/>
          </w:tcPr>
          <w:p w14:paraId="6708F353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Zapobieganie bezdomności zwierząt w gminie Wyśmierzyce</w:t>
            </w:r>
          </w:p>
        </w:tc>
        <w:tc>
          <w:tcPr>
            <w:tcW w:w="1984" w:type="dxa"/>
            <w:shd w:val="clear" w:color="auto" w:fill="FBE4D5" w:themeFill="accent2" w:themeFillTint="33"/>
            <w:noWrap/>
            <w:vAlign w:val="center"/>
            <w:hideMark/>
          </w:tcPr>
          <w:p w14:paraId="5D6B963C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5 750,00</w:t>
            </w:r>
          </w:p>
        </w:tc>
      </w:tr>
      <w:tr w:rsidR="00B2548F" w:rsidRPr="00E9138B" w14:paraId="353D474B" w14:textId="77777777" w:rsidTr="00190D02">
        <w:trPr>
          <w:trHeight w:val="428"/>
        </w:trPr>
        <w:tc>
          <w:tcPr>
            <w:tcW w:w="554" w:type="dxa"/>
            <w:shd w:val="clear" w:color="auto" w:fill="FBE4D5" w:themeFill="accent2" w:themeFillTint="33"/>
            <w:noWrap/>
            <w:vAlign w:val="center"/>
            <w:hideMark/>
          </w:tcPr>
          <w:p w14:paraId="6B36C3E4" w14:textId="62DD1B89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 w:rsidR="00C65CDF"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687" w:type="dxa"/>
            <w:shd w:val="clear" w:color="auto" w:fill="FBE4D5" w:themeFill="accent2" w:themeFillTint="33"/>
            <w:vAlign w:val="center"/>
            <w:hideMark/>
          </w:tcPr>
          <w:p w14:paraId="2F06039C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Gmina Magnuszew</w:t>
            </w:r>
          </w:p>
        </w:tc>
        <w:tc>
          <w:tcPr>
            <w:tcW w:w="1322" w:type="dxa"/>
            <w:shd w:val="clear" w:color="auto" w:fill="FBE4D5" w:themeFill="accent2" w:themeFillTint="33"/>
            <w:noWrap/>
            <w:vAlign w:val="center"/>
            <w:hideMark/>
          </w:tcPr>
          <w:p w14:paraId="14C532F1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kozienicki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  <w:hideMark/>
          </w:tcPr>
          <w:p w14:paraId="6C401506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Zapobieganie bezdomności zwierząt w gminie Magnuszew</w:t>
            </w:r>
          </w:p>
        </w:tc>
        <w:tc>
          <w:tcPr>
            <w:tcW w:w="1984" w:type="dxa"/>
            <w:shd w:val="clear" w:color="auto" w:fill="FBE4D5" w:themeFill="accent2" w:themeFillTint="33"/>
            <w:noWrap/>
            <w:vAlign w:val="center"/>
            <w:hideMark/>
          </w:tcPr>
          <w:p w14:paraId="71738056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15 000,00</w:t>
            </w:r>
          </w:p>
        </w:tc>
      </w:tr>
      <w:tr w:rsidR="00B2548F" w:rsidRPr="00E9138B" w14:paraId="37F839F9" w14:textId="77777777" w:rsidTr="00190D02">
        <w:trPr>
          <w:trHeight w:val="535"/>
        </w:trPr>
        <w:tc>
          <w:tcPr>
            <w:tcW w:w="554" w:type="dxa"/>
            <w:shd w:val="clear" w:color="auto" w:fill="FBE4D5" w:themeFill="accent2" w:themeFillTint="33"/>
            <w:noWrap/>
            <w:vAlign w:val="center"/>
            <w:hideMark/>
          </w:tcPr>
          <w:p w14:paraId="0AE4C8FD" w14:textId="577643F0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r w:rsidR="00C65CDF"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687" w:type="dxa"/>
            <w:shd w:val="clear" w:color="auto" w:fill="FBE4D5" w:themeFill="accent2" w:themeFillTint="33"/>
            <w:vAlign w:val="center"/>
            <w:hideMark/>
          </w:tcPr>
          <w:p w14:paraId="05FF42FE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Gmina Kozienice</w:t>
            </w:r>
          </w:p>
        </w:tc>
        <w:tc>
          <w:tcPr>
            <w:tcW w:w="1322" w:type="dxa"/>
            <w:shd w:val="clear" w:color="auto" w:fill="FBE4D5" w:themeFill="accent2" w:themeFillTint="33"/>
            <w:noWrap/>
            <w:vAlign w:val="center"/>
            <w:hideMark/>
          </w:tcPr>
          <w:p w14:paraId="2CB9BCC7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kozienicki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  <w:hideMark/>
          </w:tcPr>
          <w:p w14:paraId="6C8BE21A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Zapobieganie bezdomności zwierząt w gminie Kozienice</w:t>
            </w:r>
          </w:p>
        </w:tc>
        <w:tc>
          <w:tcPr>
            <w:tcW w:w="1984" w:type="dxa"/>
            <w:shd w:val="clear" w:color="auto" w:fill="FBE4D5" w:themeFill="accent2" w:themeFillTint="33"/>
            <w:noWrap/>
            <w:vAlign w:val="center"/>
            <w:hideMark/>
          </w:tcPr>
          <w:p w14:paraId="4D6DE80B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4 566,00</w:t>
            </w:r>
          </w:p>
        </w:tc>
      </w:tr>
      <w:tr w:rsidR="00B2548F" w:rsidRPr="00E9138B" w14:paraId="1B2CC947" w14:textId="77777777" w:rsidTr="004571F3">
        <w:trPr>
          <w:trHeight w:val="424"/>
        </w:trPr>
        <w:tc>
          <w:tcPr>
            <w:tcW w:w="554" w:type="dxa"/>
            <w:shd w:val="clear" w:color="auto" w:fill="FBE4D5" w:themeFill="accent2" w:themeFillTint="33"/>
            <w:noWrap/>
            <w:vAlign w:val="center"/>
            <w:hideMark/>
          </w:tcPr>
          <w:p w14:paraId="48D4CDFD" w14:textId="6F1940FA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r w:rsidR="00C65CDF"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687" w:type="dxa"/>
            <w:shd w:val="clear" w:color="auto" w:fill="FBE4D5" w:themeFill="accent2" w:themeFillTint="33"/>
            <w:vAlign w:val="center"/>
            <w:hideMark/>
          </w:tcPr>
          <w:p w14:paraId="26EF3628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Gmina Przytyk</w:t>
            </w:r>
          </w:p>
        </w:tc>
        <w:tc>
          <w:tcPr>
            <w:tcW w:w="1322" w:type="dxa"/>
            <w:shd w:val="clear" w:color="auto" w:fill="FBE4D5" w:themeFill="accent2" w:themeFillTint="33"/>
            <w:noWrap/>
            <w:vAlign w:val="center"/>
            <w:hideMark/>
          </w:tcPr>
          <w:p w14:paraId="41FD6ECD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radomski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  <w:hideMark/>
          </w:tcPr>
          <w:p w14:paraId="3290993F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Zapobieganie bezdomności zwierząt w gminie Przytyk</w:t>
            </w:r>
          </w:p>
        </w:tc>
        <w:tc>
          <w:tcPr>
            <w:tcW w:w="1984" w:type="dxa"/>
            <w:shd w:val="clear" w:color="auto" w:fill="FBE4D5" w:themeFill="accent2" w:themeFillTint="33"/>
            <w:noWrap/>
            <w:vAlign w:val="center"/>
            <w:hideMark/>
          </w:tcPr>
          <w:p w14:paraId="7053D981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10 000,00</w:t>
            </w:r>
          </w:p>
        </w:tc>
      </w:tr>
      <w:tr w:rsidR="00B2548F" w:rsidRPr="00E9138B" w14:paraId="6A930660" w14:textId="77777777" w:rsidTr="00190D02">
        <w:trPr>
          <w:trHeight w:val="550"/>
        </w:trPr>
        <w:tc>
          <w:tcPr>
            <w:tcW w:w="554" w:type="dxa"/>
            <w:shd w:val="clear" w:color="auto" w:fill="FBE4D5" w:themeFill="accent2" w:themeFillTint="33"/>
            <w:noWrap/>
            <w:vAlign w:val="center"/>
            <w:hideMark/>
          </w:tcPr>
          <w:p w14:paraId="203261D1" w14:textId="36DE9B26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  <w:r w:rsidR="00C65CDF"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687" w:type="dxa"/>
            <w:shd w:val="clear" w:color="auto" w:fill="FBE4D5" w:themeFill="accent2" w:themeFillTint="33"/>
            <w:vAlign w:val="center"/>
            <w:hideMark/>
          </w:tcPr>
          <w:p w14:paraId="47DF4B2B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Gmina Szydłowiec</w:t>
            </w:r>
          </w:p>
        </w:tc>
        <w:tc>
          <w:tcPr>
            <w:tcW w:w="1322" w:type="dxa"/>
            <w:shd w:val="clear" w:color="auto" w:fill="FBE4D5" w:themeFill="accent2" w:themeFillTint="33"/>
            <w:noWrap/>
            <w:vAlign w:val="center"/>
            <w:hideMark/>
          </w:tcPr>
          <w:p w14:paraId="5C538BF5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szydłowiecki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  <w:hideMark/>
          </w:tcPr>
          <w:p w14:paraId="0C2D1FF5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Zapobieganie bezdomności zwierząt w gminie Szydłowiec</w:t>
            </w:r>
          </w:p>
        </w:tc>
        <w:tc>
          <w:tcPr>
            <w:tcW w:w="1984" w:type="dxa"/>
            <w:shd w:val="clear" w:color="auto" w:fill="FBE4D5" w:themeFill="accent2" w:themeFillTint="33"/>
            <w:noWrap/>
            <w:vAlign w:val="center"/>
            <w:hideMark/>
          </w:tcPr>
          <w:p w14:paraId="3A2FA756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20 000,00</w:t>
            </w:r>
          </w:p>
        </w:tc>
      </w:tr>
      <w:tr w:rsidR="00B2548F" w:rsidRPr="00E9138B" w14:paraId="59F4CB1C" w14:textId="77777777" w:rsidTr="004571F3">
        <w:trPr>
          <w:trHeight w:val="426"/>
        </w:trPr>
        <w:tc>
          <w:tcPr>
            <w:tcW w:w="554" w:type="dxa"/>
            <w:shd w:val="clear" w:color="auto" w:fill="FBE4D5" w:themeFill="accent2" w:themeFillTint="33"/>
            <w:noWrap/>
            <w:vAlign w:val="center"/>
            <w:hideMark/>
          </w:tcPr>
          <w:p w14:paraId="256870DC" w14:textId="14F2E30A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  <w:r w:rsidR="00C65CDF"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687" w:type="dxa"/>
            <w:shd w:val="clear" w:color="auto" w:fill="FBE4D5" w:themeFill="accent2" w:themeFillTint="33"/>
            <w:vAlign w:val="center"/>
            <w:hideMark/>
          </w:tcPr>
          <w:p w14:paraId="32BE758C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Gmina Kowala</w:t>
            </w:r>
          </w:p>
        </w:tc>
        <w:tc>
          <w:tcPr>
            <w:tcW w:w="1322" w:type="dxa"/>
            <w:shd w:val="clear" w:color="auto" w:fill="FBE4D5" w:themeFill="accent2" w:themeFillTint="33"/>
            <w:noWrap/>
            <w:vAlign w:val="center"/>
            <w:hideMark/>
          </w:tcPr>
          <w:p w14:paraId="4FB05C97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radomski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  <w:hideMark/>
          </w:tcPr>
          <w:p w14:paraId="3BDCF9CD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Zapobieganie bezdomności zwierząt w gminie Kowala</w:t>
            </w:r>
          </w:p>
        </w:tc>
        <w:tc>
          <w:tcPr>
            <w:tcW w:w="1984" w:type="dxa"/>
            <w:shd w:val="clear" w:color="auto" w:fill="FBE4D5" w:themeFill="accent2" w:themeFillTint="33"/>
            <w:noWrap/>
            <w:vAlign w:val="center"/>
            <w:hideMark/>
          </w:tcPr>
          <w:p w14:paraId="27680B5C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10 125,00</w:t>
            </w:r>
          </w:p>
        </w:tc>
      </w:tr>
      <w:tr w:rsidR="00B2548F" w:rsidRPr="00E9138B" w14:paraId="643CE2EF" w14:textId="77777777" w:rsidTr="00190D02">
        <w:trPr>
          <w:trHeight w:val="552"/>
        </w:trPr>
        <w:tc>
          <w:tcPr>
            <w:tcW w:w="554" w:type="dxa"/>
            <w:shd w:val="clear" w:color="auto" w:fill="FBE4D5" w:themeFill="accent2" w:themeFillTint="33"/>
            <w:noWrap/>
            <w:vAlign w:val="center"/>
            <w:hideMark/>
          </w:tcPr>
          <w:p w14:paraId="1F20E4F0" w14:textId="44FCAF21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  <w:r w:rsidR="00C65CDF"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687" w:type="dxa"/>
            <w:shd w:val="clear" w:color="auto" w:fill="FBE4D5" w:themeFill="accent2" w:themeFillTint="33"/>
            <w:vAlign w:val="center"/>
            <w:hideMark/>
          </w:tcPr>
          <w:p w14:paraId="4BFB9704" w14:textId="0B9FA2E6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Gmina Skaryszew</w:t>
            </w:r>
          </w:p>
        </w:tc>
        <w:tc>
          <w:tcPr>
            <w:tcW w:w="1322" w:type="dxa"/>
            <w:shd w:val="clear" w:color="auto" w:fill="FBE4D5" w:themeFill="accent2" w:themeFillTint="33"/>
            <w:noWrap/>
            <w:vAlign w:val="center"/>
            <w:hideMark/>
          </w:tcPr>
          <w:p w14:paraId="0DDD4767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radomski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  <w:hideMark/>
          </w:tcPr>
          <w:p w14:paraId="7D08F0D0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Dotacja schroniska dla zwierząt w gminie Skaryszew</w:t>
            </w:r>
          </w:p>
        </w:tc>
        <w:tc>
          <w:tcPr>
            <w:tcW w:w="1984" w:type="dxa"/>
            <w:shd w:val="clear" w:color="auto" w:fill="FBE4D5" w:themeFill="accent2" w:themeFillTint="33"/>
            <w:noWrap/>
            <w:vAlign w:val="center"/>
            <w:hideMark/>
          </w:tcPr>
          <w:p w14:paraId="5B0B56D1" w14:textId="0638F719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29 520,00</w:t>
            </w:r>
          </w:p>
        </w:tc>
      </w:tr>
      <w:tr w:rsidR="00B2548F" w:rsidRPr="00E9138B" w14:paraId="6691249D" w14:textId="77777777" w:rsidTr="00190D02">
        <w:trPr>
          <w:trHeight w:val="562"/>
        </w:trPr>
        <w:tc>
          <w:tcPr>
            <w:tcW w:w="554" w:type="dxa"/>
            <w:shd w:val="clear" w:color="auto" w:fill="FBE4D5" w:themeFill="accent2" w:themeFillTint="33"/>
            <w:noWrap/>
            <w:vAlign w:val="center"/>
            <w:hideMark/>
          </w:tcPr>
          <w:p w14:paraId="0EDADF91" w14:textId="2CD75D2E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  <w:r w:rsidR="00C65CDF"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687" w:type="dxa"/>
            <w:shd w:val="clear" w:color="auto" w:fill="FBE4D5" w:themeFill="accent2" w:themeFillTint="33"/>
            <w:vAlign w:val="center"/>
            <w:hideMark/>
          </w:tcPr>
          <w:p w14:paraId="7DBF7100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Gmina Skaryszew</w:t>
            </w:r>
          </w:p>
        </w:tc>
        <w:tc>
          <w:tcPr>
            <w:tcW w:w="1322" w:type="dxa"/>
            <w:shd w:val="clear" w:color="auto" w:fill="FBE4D5" w:themeFill="accent2" w:themeFillTint="33"/>
            <w:noWrap/>
            <w:vAlign w:val="center"/>
            <w:hideMark/>
          </w:tcPr>
          <w:p w14:paraId="345EF719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radomski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  <w:hideMark/>
          </w:tcPr>
          <w:p w14:paraId="3A3A5BB7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Zapobieganie bezdomności zwierząt w gminie Skaryszew</w:t>
            </w:r>
          </w:p>
        </w:tc>
        <w:tc>
          <w:tcPr>
            <w:tcW w:w="1984" w:type="dxa"/>
            <w:shd w:val="clear" w:color="auto" w:fill="FBE4D5" w:themeFill="accent2" w:themeFillTint="33"/>
            <w:noWrap/>
            <w:vAlign w:val="center"/>
            <w:hideMark/>
          </w:tcPr>
          <w:p w14:paraId="6BDD48F4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17 500,00</w:t>
            </w:r>
          </w:p>
        </w:tc>
      </w:tr>
      <w:tr w:rsidR="00B2548F" w:rsidRPr="00E9138B" w14:paraId="7D2A18B2" w14:textId="77777777" w:rsidTr="00190D02">
        <w:trPr>
          <w:trHeight w:val="427"/>
        </w:trPr>
        <w:tc>
          <w:tcPr>
            <w:tcW w:w="554" w:type="dxa"/>
            <w:shd w:val="clear" w:color="auto" w:fill="FBE4D5" w:themeFill="accent2" w:themeFillTint="33"/>
            <w:noWrap/>
            <w:vAlign w:val="center"/>
            <w:hideMark/>
          </w:tcPr>
          <w:p w14:paraId="69368EA6" w14:textId="5D1E7F88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  <w:r w:rsidR="00C65CDF"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687" w:type="dxa"/>
            <w:shd w:val="clear" w:color="auto" w:fill="FBE4D5" w:themeFill="accent2" w:themeFillTint="33"/>
            <w:vAlign w:val="center"/>
            <w:hideMark/>
          </w:tcPr>
          <w:p w14:paraId="6D0B5A8E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Gmina Kazanów</w:t>
            </w:r>
          </w:p>
        </w:tc>
        <w:tc>
          <w:tcPr>
            <w:tcW w:w="1322" w:type="dxa"/>
            <w:shd w:val="clear" w:color="auto" w:fill="FBE4D5" w:themeFill="accent2" w:themeFillTint="33"/>
            <w:noWrap/>
            <w:vAlign w:val="center"/>
            <w:hideMark/>
          </w:tcPr>
          <w:p w14:paraId="679DFB23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zwoleński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  <w:hideMark/>
          </w:tcPr>
          <w:p w14:paraId="32B849CE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Zapobieganie bezdomności zwierząt w gminie Kazanów</w:t>
            </w:r>
          </w:p>
        </w:tc>
        <w:tc>
          <w:tcPr>
            <w:tcW w:w="1984" w:type="dxa"/>
            <w:shd w:val="clear" w:color="auto" w:fill="FBE4D5" w:themeFill="accent2" w:themeFillTint="33"/>
            <w:noWrap/>
            <w:vAlign w:val="center"/>
            <w:hideMark/>
          </w:tcPr>
          <w:p w14:paraId="62F42060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19 800,00</w:t>
            </w:r>
          </w:p>
        </w:tc>
      </w:tr>
      <w:tr w:rsidR="00B2548F" w:rsidRPr="00E9138B" w14:paraId="2364B12D" w14:textId="77777777" w:rsidTr="00190D02">
        <w:trPr>
          <w:trHeight w:val="566"/>
        </w:trPr>
        <w:tc>
          <w:tcPr>
            <w:tcW w:w="554" w:type="dxa"/>
            <w:shd w:val="clear" w:color="auto" w:fill="FBE4D5" w:themeFill="accent2" w:themeFillTint="33"/>
            <w:noWrap/>
            <w:vAlign w:val="center"/>
            <w:hideMark/>
          </w:tcPr>
          <w:p w14:paraId="530252A8" w14:textId="760F6BBB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  <w:r w:rsidR="00C65CDF"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687" w:type="dxa"/>
            <w:shd w:val="clear" w:color="auto" w:fill="FBE4D5" w:themeFill="accent2" w:themeFillTint="33"/>
            <w:vAlign w:val="center"/>
            <w:hideMark/>
          </w:tcPr>
          <w:p w14:paraId="1B29E9C0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Gmina Radzanów</w:t>
            </w:r>
          </w:p>
        </w:tc>
        <w:tc>
          <w:tcPr>
            <w:tcW w:w="1322" w:type="dxa"/>
            <w:shd w:val="clear" w:color="auto" w:fill="FBE4D5" w:themeFill="accent2" w:themeFillTint="33"/>
            <w:noWrap/>
            <w:vAlign w:val="center"/>
            <w:hideMark/>
          </w:tcPr>
          <w:p w14:paraId="31F921C0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białobrzeski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  <w:hideMark/>
          </w:tcPr>
          <w:p w14:paraId="3D9082AA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Zapobieganie bezdomności zwierząt w gminie Radzanów</w:t>
            </w:r>
          </w:p>
        </w:tc>
        <w:tc>
          <w:tcPr>
            <w:tcW w:w="1984" w:type="dxa"/>
            <w:shd w:val="clear" w:color="auto" w:fill="FBE4D5" w:themeFill="accent2" w:themeFillTint="33"/>
            <w:noWrap/>
            <w:vAlign w:val="center"/>
            <w:hideMark/>
          </w:tcPr>
          <w:p w14:paraId="6BF18B46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10 000,00</w:t>
            </w:r>
          </w:p>
        </w:tc>
      </w:tr>
      <w:tr w:rsidR="00B2548F" w:rsidRPr="00E9138B" w14:paraId="3D76491B" w14:textId="77777777" w:rsidTr="00190D02">
        <w:trPr>
          <w:trHeight w:val="121"/>
        </w:trPr>
        <w:tc>
          <w:tcPr>
            <w:tcW w:w="554" w:type="dxa"/>
            <w:shd w:val="clear" w:color="auto" w:fill="FBE4D5" w:themeFill="accent2" w:themeFillTint="33"/>
            <w:noWrap/>
            <w:vAlign w:val="center"/>
            <w:hideMark/>
          </w:tcPr>
          <w:p w14:paraId="68EDCD0F" w14:textId="48A4D148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  <w:r w:rsidR="00C65CDF"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687" w:type="dxa"/>
            <w:shd w:val="clear" w:color="auto" w:fill="FBE4D5" w:themeFill="accent2" w:themeFillTint="33"/>
            <w:noWrap/>
            <w:vAlign w:val="center"/>
            <w:hideMark/>
          </w:tcPr>
          <w:p w14:paraId="05E09DC2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Gmina Iłża</w:t>
            </w:r>
          </w:p>
        </w:tc>
        <w:tc>
          <w:tcPr>
            <w:tcW w:w="1322" w:type="dxa"/>
            <w:shd w:val="clear" w:color="auto" w:fill="FBE4D5" w:themeFill="accent2" w:themeFillTint="33"/>
            <w:noWrap/>
            <w:vAlign w:val="center"/>
            <w:hideMark/>
          </w:tcPr>
          <w:p w14:paraId="1510BEC5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radomski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  <w:hideMark/>
          </w:tcPr>
          <w:p w14:paraId="3E73543F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Zapobieganie bezdomności zwierząt w gminie Iłża</w:t>
            </w:r>
          </w:p>
        </w:tc>
        <w:tc>
          <w:tcPr>
            <w:tcW w:w="1984" w:type="dxa"/>
            <w:shd w:val="clear" w:color="auto" w:fill="FBE4D5" w:themeFill="accent2" w:themeFillTint="33"/>
            <w:noWrap/>
            <w:vAlign w:val="center"/>
            <w:hideMark/>
          </w:tcPr>
          <w:p w14:paraId="6973D611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20 000,00</w:t>
            </w:r>
          </w:p>
        </w:tc>
      </w:tr>
      <w:tr w:rsidR="00B2548F" w:rsidRPr="00E9138B" w14:paraId="056A5AB3" w14:textId="77777777" w:rsidTr="00190D02">
        <w:trPr>
          <w:trHeight w:val="401"/>
        </w:trPr>
        <w:tc>
          <w:tcPr>
            <w:tcW w:w="554" w:type="dxa"/>
            <w:shd w:val="clear" w:color="auto" w:fill="FBE4D5" w:themeFill="accent2" w:themeFillTint="33"/>
            <w:noWrap/>
            <w:vAlign w:val="center"/>
            <w:hideMark/>
          </w:tcPr>
          <w:p w14:paraId="7DDF5CB5" w14:textId="75FD83CE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13</w:t>
            </w:r>
            <w:r w:rsidR="00C65CDF"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687" w:type="dxa"/>
            <w:shd w:val="clear" w:color="auto" w:fill="FBE4D5" w:themeFill="accent2" w:themeFillTint="33"/>
            <w:noWrap/>
            <w:vAlign w:val="center"/>
            <w:hideMark/>
          </w:tcPr>
          <w:p w14:paraId="7CF48C07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Gmina Sienno</w:t>
            </w:r>
          </w:p>
        </w:tc>
        <w:tc>
          <w:tcPr>
            <w:tcW w:w="1322" w:type="dxa"/>
            <w:shd w:val="clear" w:color="auto" w:fill="FBE4D5" w:themeFill="accent2" w:themeFillTint="33"/>
            <w:noWrap/>
            <w:vAlign w:val="center"/>
            <w:hideMark/>
          </w:tcPr>
          <w:p w14:paraId="4CACE78C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lipski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  <w:hideMark/>
          </w:tcPr>
          <w:p w14:paraId="203BBB34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Zapobieganie bezdomności zwierząt w gminie Sienno</w:t>
            </w:r>
          </w:p>
        </w:tc>
        <w:tc>
          <w:tcPr>
            <w:tcW w:w="1984" w:type="dxa"/>
            <w:shd w:val="clear" w:color="auto" w:fill="FBE4D5" w:themeFill="accent2" w:themeFillTint="33"/>
            <w:noWrap/>
            <w:vAlign w:val="center"/>
            <w:hideMark/>
          </w:tcPr>
          <w:p w14:paraId="2E898F76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5 970,00</w:t>
            </w:r>
          </w:p>
        </w:tc>
      </w:tr>
      <w:tr w:rsidR="00B2548F" w:rsidRPr="00E9138B" w14:paraId="62C9034B" w14:textId="77777777" w:rsidTr="00190D02">
        <w:trPr>
          <w:trHeight w:val="560"/>
        </w:trPr>
        <w:tc>
          <w:tcPr>
            <w:tcW w:w="554" w:type="dxa"/>
            <w:shd w:val="clear" w:color="auto" w:fill="FBE4D5" w:themeFill="accent2" w:themeFillTint="33"/>
            <w:noWrap/>
            <w:vAlign w:val="center"/>
            <w:hideMark/>
          </w:tcPr>
          <w:p w14:paraId="5C263355" w14:textId="19B66F13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  <w:r w:rsidR="00C65CDF"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687" w:type="dxa"/>
            <w:shd w:val="clear" w:color="auto" w:fill="FBE4D5" w:themeFill="accent2" w:themeFillTint="33"/>
            <w:noWrap/>
            <w:vAlign w:val="center"/>
            <w:hideMark/>
          </w:tcPr>
          <w:p w14:paraId="408C2775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Gmina Stara Błotnica</w:t>
            </w:r>
          </w:p>
        </w:tc>
        <w:tc>
          <w:tcPr>
            <w:tcW w:w="1322" w:type="dxa"/>
            <w:shd w:val="clear" w:color="auto" w:fill="FBE4D5" w:themeFill="accent2" w:themeFillTint="33"/>
            <w:noWrap/>
            <w:vAlign w:val="center"/>
            <w:hideMark/>
          </w:tcPr>
          <w:p w14:paraId="5BD29CB4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białobrzeski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  <w:hideMark/>
          </w:tcPr>
          <w:p w14:paraId="39D28021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Zapobieganie bezdomności zwierząt w gminie Stara Błotnica</w:t>
            </w:r>
          </w:p>
        </w:tc>
        <w:tc>
          <w:tcPr>
            <w:tcW w:w="1984" w:type="dxa"/>
            <w:shd w:val="clear" w:color="auto" w:fill="FBE4D5" w:themeFill="accent2" w:themeFillTint="33"/>
            <w:noWrap/>
            <w:vAlign w:val="center"/>
            <w:hideMark/>
          </w:tcPr>
          <w:p w14:paraId="5B8A4A8D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10 000,00</w:t>
            </w:r>
          </w:p>
        </w:tc>
      </w:tr>
      <w:tr w:rsidR="00B2548F" w:rsidRPr="00E9138B" w14:paraId="3C997288" w14:textId="77777777" w:rsidTr="00190D02">
        <w:trPr>
          <w:trHeight w:val="539"/>
        </w:trPr>
        <w:tc>
          <w:tcPr>
            <w:tcW w:w="554" w:type="dxa"/>
            <w:shd w:val="clear" w:color="auto" w:fill="FBE4D5" w:themeFill="accent2" w:themeFillTint="33"/>
            <w:noWrap/>
            <w:vAlign w:val="center"/>
            <w:hideMark/>
          </w:tcPr>
          <w:p w14:paraId="54903581" w14:textId="06CFDB7C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  <w:r w:rsidR="00C65CDF"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687" w:type="dxa"/>
            <w:shd w:val="clear" w:color="auto" w:fill="FBE4D5" w:themeFill="accent2" w:themeFillTint="33"/>
            <w:vAlign w:val="center"/>
            <w:hideMark/>
          </w:tcPr>
          <w:p w14:paraId="3B6166DD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Miasto i Gmina Lipsko</w:t>
            </w:r>
          </w:p>
        </w:tc>
        <w:tc>
          <w:tcPr>
            <w:tcW w:w="1322" w:type="dxa"/>
            <w:shd w:val="clear" w:color="auto" w:fill="FBE4D5" w:themeFill="accent2" w:themeFillTint="33"/>
            <w:noWrap/>
            <w:vAlign w:val="center"/>
            <w:hideMark/>
          </w:tcPr>
          <w:p w14:paraId="22B3ED53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lipski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  <w:hideMark/>
          </w:tcPr>
          <w:p w14:paraId="6BA4561A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Zapobieganie bezdomności zwierząt na terenie Miasta i Gminy Lipsko</w:t>
            </w:r>
          </w:p>
        </w:tc>
        <w:tc>
          <w:tcPr>
            <w:tcW w:w="1984" w:type="dxa"/>
            <w:shd w:val="clear" w:color="auto" w:fill="FBE4D5" w:themeFill="accent2" w:themeFillTint="33"/>
            <w:noWrap/>
            <w:vAlign w:val="center"/>
            <w:hideMark/>
          </w:tcPr>
          <w:p w14:paraId="1A881231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9 990,00</w:t>
            </w:r>
          </w:p>
        </w:tc>
      </w:tr>
      <w:tr w:rsidR="00B2548F" w:rsidRPr="00E9138B" w14:paraId="547906E6" w14:textId="77777777" w:rsidTr="00190D02">
        <w:trPr>
          <w:trHeight w:val="419"/>
        </w:trPr>
        <w:tc>
          <w:tcPr>
            <w:tcW w:w="554" w:type="dxa"/>
            <w:shd w:val="clear" w:color="auto" w:fill="FBE4D5" w:themeFill="accent2" w:themeFillTint="33"/>
            <w:noWrap/>
            <w:vAlign w:val="center"/>
            <w:hideMark/>
          </w:tcPr>
          <w:p w14:paraId="65CB8E64" w14:textId="6F23E4A2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16</w:t>
            </w:r>
            <w:r w:rsidR="00C65CDF"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687" w:type="dxa"/>
            <w:shd w:val="clear" w:color="auto" w:fill="FBE4D5" w:themeFill="accent2" w:themeFillTint="33"/>
            <w:vAlign w:val="center"/>
            <w:hideMark/>
          </w:tcPr>
          <w:p w14:paraId="4D227B01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Gmina Wierzbica</w:t>
            </w:r>
          </w:p>
        </w:tc>
        <w:tc>
          <w:tcPr>
            <w:tcW w:w="1322" w:type="dxa"/>
            <w:shd w:val="clear" w:color="auto" w:fill="FBE4D5" w:themeFill="accent2" w:themeFillTint="33"/>
            <w:noWrap/>
            <w:vAlign w:val="center"/>
            <w:hideMark/>
          </w:tcPr>
          <w:p w14:paraId="3ED5A5B0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radomski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  <w:hideMark/>
          </w:tcPr>
          <w:p w14:paraId="25421FFD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Zapobieganie bezdomności zwierząt w gminie Wierzbica</w:t>
            </w:r>
          </w:p>
        </w:tc>
        <w:tc>
          <w:tcPr>
            <w:tcW w:w="1984" w:type="dxa"/>
            <w:shd w:val="clear" w:color="auto" w:fill="FBE4D5" w:themeFill="accent2" w:themeFillTint="33"/>
            <w:noWrap/>
            <w:vAlign w:val="center"/>
            <w:hideMark/>
          </w:tcPr>
          <w:p w14:paraId="74D1F896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20 000,00</w:t>
            </w:r>
          </w:p>
        </w:tc>
      </w:tr>
      <w:tr w:rsidR="00B2548F" w:rsidRPr="00E9138B" w14:paraId="1DB1909D" w14:textId="77777777" w:rsidTr="00190D02">
        <w:trPr>
          <w:trHeight w:val="410"/>
        </w:trPr>
        <w:tc>
          <w:tcPr>
            <w:tcW w:w="554" w:type="dxa"/>
            <w:shd w:val="clear" w:color="auto" w:fill="FBE4D5" w:themeFill="accent2" w:themeFillTint="33"/>
            <w:noWrap/>
            <w:vAlign w:val="center"/>
            <w:hideMark/>
          </w:tcPr>
          <w:p w14:paraId="420A7A99" w14:textId="4F070AB8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17</w:t>
            </w:r>
            <w:r w:rsidR="00C65CDF"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687" w:type="dxa"/>
            <w:shd w:val="clear" w:color="auto" w:fill="FBE4D5" w:themeFill="accent2" w:themeFillTint="33"/>
            <w:noWrap/>
            <w:vAlign w:val="center"/>
            <w:hideMark/>
          </w:tcPr>
          <w:p w14:paraId="270E1FA4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Gmina Chotcza</w:t>
            </w:r>
          </w:p>
        </w:tc>
        <w:tc>
          <w:tcPr>
            <w:tcW w:w="1322" w:type="dxa"/>
            <w:shd w:val="clear" w:color="auto" w:fill="FBE4D5" w:themeFill="accent2" w:themeFillTint="33"/>
            <w:noWrap/>
            <w:vAlign w:val="center"/>
            <w:hideMark/>
          </w:tcPr>
          <w:p w14:paraId="63E0AB2C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lipski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  <w:hideMark/>
          </w:tcPr>
          <w:p w14:paraId="3D139399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Zapobieganie bezdomności zwierząt w gminie Chotcza</w:t>
            </w:r>
          </w:p>
        </w:tc>
        <w:tc>
          <w:tcPr>
            <w:tcW w:w="1984" w:type="dxa"/>
            <w:shd w:val="clear" w:color="auto" w:fill="FBE4D5" w:themeFill="accent2" w:themeFillTint="33"/>
            <w:noWrap/>
            <w:vAlign w:val="center"/>
            <w:hideMark/>
          </w:tcPr>
          <w:p w14:paraId="33121B8A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10 000,00</w:t>
            </w:r>
          </w:p>
        </w:tc>
      </w:tr>
      <w:tr w:rsidR="00B2548F" w:rsidRPr="00E9138B" w14:paraId="7CA3C114" w14:textId="77777777" w:rsidTr="00190D02">
        <w:trPr>
          <w:trHeight w:val="416"/>
        </w:trPr>
        <w:tc>
          <w:tcPr>
            <w:tcW w:w="554" w:type="dxa"/>
            <w:shd w:val="clear" w:color="auto" w:fill="FBE4D5" w:themeFill="accent2" w:themeFillTint="33"/>
            <w:noWrap/>
            <w:vAlign w:val="center"/>
            <w:hideMark/>
          </w:tcPr>
          <w:p w14:paraId="4005A7E2" w14:textId="5C331606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18</w:t>
            </w:r>
            <w:r w:rsidR="00C65CDF"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687" w:type="dxa"/>
            <w:shd w:val="clear" w:color="auto" w:fill="FBE4D5" w:themeFill="accent2" w:themeFillTint="33"/>
            <w:noWrap/>
            <w:vAlign w:val="center"/>
            <w:hideMark/>
          </w:tcPr>
          <w:p w14:paraId="34066291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Gmina Orońsko</w:t>
            </w:r>
          </w:p>
        </w:tc>
        <w:tc>
          <w:tcPr>
            <w:tcW w:w="1322" w:type="dxa"/>
            <w:shd w:val="clear" w:color="auto" w:fill="FBE4D5" w:themeFill="accent2" w:themeFillTint="33"/>
            <w:noWrap/>
            <w:vAlign w:val="center"/>
            <w:hideMark/>
          </w:tcPr>
          <w:p w14:paraId="740029DE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szydłowiecki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  <w:hideMark/>
          </w:tcPr>
          <w:p w14:paraId="455317A5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Zapobieganie bezdomności zwierząt w gminie Orońsko</w:t>
            </w:r>
          </w:p>
        </w:tc>
        <w:tc>
          <w:tcPr>
            <w:tcW w:w="1984" w:type="dxa"/>
            <w:shd w:val="clear" w:color="auto" w:fill="FBE4D5" w:themeFill="accent2" w:themeFillTint="33"/>
            <w:noWrap/>
            <w:vAlign w:val="center"/>
            <w:hideMark/>
          </w:tcPr>
          <w:p w14:paraId="1FBEE14C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15 000,00</w:t>
            </w:r>
          </w:p>
        </w:tc>
      </w:tr>
      <w:tr w:rsidR="00B2548F" w:rsidRPr="00E9138B" w14:paraId="568266F2" w14:textId="77777777" w:rsidTr="00190D02">
        <w:trPr>
          <w:trHeight w:val="422"/>
        </w:trPr>
        <w:tc>
          <w:tcPr>
            <w:tcW w:w="554" w:type="dxa"/>
            <w:shd w:val="clear" w:color="auto" w:fill="FBE4D5" w:themeFill="accent2" w:themeFillTint="33"/>
            <w:noWrap/>
            <w:vAlign w:val="center"/>
            <w:hideMark/>
          </w:tcPr>
          <w:p w14:paraId="3133296F" w14:textId="2EE0D493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19</w:t>
            </w:r>
            <w:r w:rsidR="00C65CDF"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687" w:type="dxa"/>
            <w:shd w:val="clear" w:color="auto" w:fill="FBE4D5" w:themeFill="accent2" w:themeFillTint="33"/>
            <w:noWrap/>
            <w:vAlign w:val="center"/>
            <w:hideMark/>
          </w:tcPr>
          <w:p w14:paraId="12C942E5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Gmina Jedlińsk</w:t>
            </w:r>
          </w:p>
        </w:tc>
        <w:tc>
          <w:tcPr>
            <w:tcW w:w="1322" w:type="dxa"/>
            <w:shd w:val="clear" w:color="auto" w:fill="FBE4D5" w:themeFill="accent2" w:themeFillTint="33"/>
            <w:noWrap/>
            <w:vAlign w:val="center"/>
            <w:hideMark/>
          </w:tcPr>
          <w:p w14:paraId="4E180E2D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radomski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  <w:hideMark/>
          </w:tcPr>
          <w:p w14:paraId="0BE4BD07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Rozbudowa schroniska dla bezdomnych zwierząt w Urbanowie</w:t>
            </w:r>
          </w:p>
        </w:tc>
        <w:tc>
          <w:tcPr>
            <w:tcW w:w="1984" w:type="dxa"/>
            <w:shd w:val="clear" w:color="auto" w:fill="FBE4D5" w:themeFill="accent2" w:themeFillTint="33"/>
            <w:noWrap/>
            <w:vAlign w:val="center"/>
            <w:hideMark/>
          </w:tcPr>
          <w:p w14:paraId="61345F80" w14:textId="526C2DA2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B2548F" w:rsidRPr="00E9138B" w14:paraId="1AD7F8C8" w14:textId="77777777" w:rsidTr="00190D02">
        <w:trPr>
          <w:trHeight w:val="549"/>
        </w:trPr>
        <w:tc>
          <w:tcPr>
            <w:tcW w:w="554" w:type="dxa"/>
            <w:shd w:val="clear" w:color="auto" w:fill="FBE4D5" w:themeFill="accent2" w:themeFillTint="33"/>
            <w:noWrap/>
            <w:vAlign w:val="center"/>
            <w:hideMark/>
          </w:tcPr>
          <w:p w14:paraId="63B436EA" w14:textId="0247D091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  <w:r w:rsidR="00C65CDF"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687" w:type="dxa"/>
            <w:shd w:val="clear" w:color="auto" w:fill="FBE4D5" w:themeFill="accent2" w:themeFillTint="33"/>
            <w:noWrap/>
            <w:vAlign w:val="center"/>
            <w:hideMark/>
          </w:tcPr>
          <w:p w14:paraId="13ABA985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Gmina Głowaczów</w:t>
            </w:r>
          </w:p>
        </w:tc>
        <w:tc>
          <w:tcPr>
            <w:tcW w:w="1322" w:type="dxa"/>
            <w:shd w:val="clear" w:color="auto" w:fill="FBE4D5" w:themeFill="accent2" w:themeFillTint="33"/>
            <w:noWrap/>
            <w:vAlign w:val="center"/>
            <w:hideMark/>
          </w:tcPr>
          <w:p w14:paraId="3B93061E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kozienicki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  <w:hideMark/>
          </w:tcPr>
          <w:p w14:paraId="125E8C96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Zapobieganie bezdomności zwierząt w gminie Głowaczów</w:t>
            </w:r>
          </w:p>
        </w:tc>
        <w:tc>
          <w:tcPr>
            <w:tcW w:w="1984" w:type="dxa"/>
            <w:shd w:val="clear" w:color="auto" w:fill="FBE4D5" w:themeFill="accent2" w:themeFillTint="33"/>
            <w:noWrap/>
            <w:vAlign w:val="center"/>
            <w:hideMark/>
          </w:tcPr>
          <w:p w14:paraId="5044083E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19 978,00</w:t>
            </w:r>
          </w:p>
        </w:tc>
      </w:tr>
      <w:tr w:rsidR="00B2548F" w:rsidRPr="00E9138B" w14:paraId="1D9E6B4E" w14:textId="77777777" w:rsidTr="00190D02">
        <w:trPr>
          <w:trHeight w:val="259"/>
        </w:trPr>
        <w:tc>
          <w:tcPr>
            <w:tcW w:w="554" w:type="dxa"/>
            <w:shd w:val="clear" w:color="auto" w:fill="FBE4D5" w:themeFill="accent2" w:themeFillTint="33"/>
            <w:noWrap/>
            <w:vAlign w:val="center"/>
            <w:hideMark/>
          </w:tcPr>
          <w:p w14:paraId="6A6FE0C1" w14:textId="1818F0E4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21</w:t>
            </w:r>
            <w:r w:rsidR="00C65CDF"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687" w:type="dxa"/>
            <w:shd w:val="clear" w:color="auto" w:fill="FBE4D5" w:themeFill="accent2" w:themeFillTint="33"/>
            <w:noWrap/>
            <w:vAlign w:val="center"/>
            <w:hideMark/>
          </w:tcPr>
          <w:p w14:paraId="610E2C9F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Gmina Wolanów</w:t>
            </w:r>
          </w:p>
        </w:tc>
        <w:tc>
          <w:tcPr>
            <w:tcW w:w="1322" w:type="dxa"/>
            <w:shd w:val="clear" w:color="auto" w:fill="FBE4D5" w:themeFill="accent2" w:themeFillTint="33"/>
            <w:noWrap/>
            <w:vAlign w:val="center"/>
            <w:hideMark/>
          </w:tcPr>
          <w:p w14:paraId="77D2A7CD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radomski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  <w:hideMark/>
          </w:tcPr>
          <w:p w14:paraId="677C4DB8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Zapobieganie bezdomności zwierząt w gminie Wolanów</w:t>
            </w:r>
          </w:p>
        </w:tc>
        <w:tc>
          <w:tcPr>
            <w:tcW w:w="1984" w:type="dxa"/>
            <w:shd w:val="clear" w:color="auto" w:fill="FBE4D5" w:themeFill="accent2" w:themeFillTint="33"/>
            <w:noWrap/>
            <w:vAlign w:val="center"/>
            <w:hideMark/>
          </w:tcPr>
          <w:p w14:paraId="26BE7B90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10 000,00</w:t>
            </w:r>
          </w:p>
        </w:tc>
      </w:tr>
      <w:tr w:rsidR="00B2548F" w:rsidRPr="00E9138B" w14:paraId="46F53915" w14:textId="77777777" w:rsidTr="00190D02">
        <w:trPr>
          <w:trHeight w:val="418"/>
        </w:trPr>
        <w:tc>
          <w:tcPr>
            <w:tcW w:w="554" w:type="dxa"/>
            <w:shd w:val="clear" w:color="auto" w:fill="FBE4D5" w:themeFill="accent2" w:themeFillTint="33"/>
            <w:noWrap/>
            <w:vAlign w:val="center"/>
            <w:hideMark/>
          </w:tcPr>
          <w:p w14:paraId="6187432F" w14:textId="0FDE26BC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22</w:t>
            </w:r>
            <w:r w:rsidR="00C65CDF"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687" w:type="dxa"/>
            <w:shd w:val="clear" w:color="auto" w:fill="FBE4D5" w:themeFill="accent2" w:themeFillTint="33"/>
            <w:noWrap/>
            <w:vAlign w:val="center"/>
            <w:hideMark/>
          </w:tcPr>
          <w:p w14:paraId="1D295697" w14:textId="1B1F787F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Gmina Białobrzegi</w:t>
            </w:r>
          </w:p>
        </w:tc>
        <w:tc>
          <w:tcPr>
            <w:tcW w:w="1322" w:type="dxa"/>
            <w:shd w:val="clear" w:color="auto" w:fill="FBE4D5" w:themeFill="accent2" w:themeFillTint="33"/>
            <w:noWrap/>
            <w:vAlign w:val="center"/>
            <w:hideMark/>
          </w:tcPr>
          <w:p w14:paraId="55EBA3A3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białobrzeski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  <w:hideMark/>
          </w:tcPr>
          <w:p w14:paraId="4BF19AAD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Zapobieganie bezdomności zwierząt w gminie Białobrzegi</w:t>
            </w:r>
          </w:p>
        </w:tc>
        <w:tc>
          <w:tcPr>
            <w:tcW w:w="1984" w:type="dxa"/>
            <w:shd w:val="clear" w:color="auto" w:fill="FBE4D5" w:themeFill="accent2" w:themeFillTint="33"/>
            <w:noWrap/>
            <w:vAlign w:val="center"/>
            <w:hideMark/>
          </w:tcPr>
          <w:p w14:paraId="0EC7BF5C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9 875,00</w:t>
            </w:r>
          </w:p>
        </w:tc>
      </w:tr>
      <w:tr w:rsidR="00B2548F" w:rsidRPr="00E9138B" w14:paraId="17F9C6F3" w14:textId="77777777" w:rsidTr="004571F3">
        <w:trPr>
          <w:trHeight w:val="521"/>
        </w:trPr>
        <w:tc>
          <w:tcPr>
            <w:tcW w:w="554" w:type="dxa"/>
            <w:shd w:val="clear" w:color="auto" w:fill="FBE4D5" w:themeFill="accent2" w:themeFillTint="33"/>
            <w:noWrap/>
            <w:vAlign w:val="center"/>
            <w:hideMark/>
          </w:tcPr>
          <w:p w14:paraId="489BC64D" w14:textId="5880C4D9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23</w:t>
            </w:r>
            <w:r w:rsidR="00C65CDF"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687" w:type="dxa"/>
            <w:shd w:val="clear" w:color="auto" w:fill="FBE4D5" w:themeFill="accent2" w:themeFillTint="33"/>
            <w:noWrap/>
            <w:vAlign w:val="center"/>
            <w:hideMark/>
          </w:tcPr>
          <w:p w14:paraId="1B13527D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Gmina Zwoleń</w:t>
            </w:r>
          </w:p>
        </w:tc>
        <w:tc>
          <w:tcPr>
            <w:tcW w:w="1322" w:type="dxa"/>
            <w:shd w:val="clear" w:color="auto" w:fill="FBE4D5" w:themeFill="accent2" w:themeFillTint="33"/>
            <w:noWrap/>
            <w:vAlign w:val="center"/>
            <w:hideMark/>
          </w:tcPr>
          <w:p w14:paraId="4F504912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zwoleński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  <w:hideMark/>
          </w:tcPr>
          <w:p w14:paraId="56101234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Zapobieganie bezdomności zwierząt w gminie Zwoleń</w:t>
            </w:r>
          </w:p>
        </w:tc>
        <w:tc>
          <w:tcPr>
            <w:tcW w:w="1984" w:type="dxa"/>
            <w:shd w:val="clear" w:color="auto" w:fill="FBE4D5" w:themeFill="accent2" w:themeFillTint="33"/>
            <w:noWrap/>
            <w:vAlign w:val="center"/>
            <w:hideMark/>
          </w:tcPr>
          <w:p w14:paraId="4197267D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20 000,00</w:t>
            </w:r>
          </w:p>
        </w:tc>
      </w:tr>
      <w:tr w:rsidR="00B2548F" w:rsidRPr="00E9138B" w14:paraId="46F8BE5E" w14:textId="77777777" w:rsidTr="004571F3">
        <w:trPr>
          <w:trHeight w:val="379"/>
        </w:trPr>
        <w:tc>
          <w:tcPr>
            <w:tcW w:w="554" w:type="dxa"/>
            <w:shd w:val="clear" w:color="auto" w:fill="FBE4D5" w:themeFill="accent2" w:themeFillTint="33"/>
            <w:noWrap/>
            <w:vAlign w:val="center"/>
            <w:hideMark/>
          </w:tcPr>
          <w:p w14:paraId="645227C6" w14:textId="5F0CAEC5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24</w:t>
            </w:r>
            <w:r w:rsidR="00C65CDF"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687" w:type="dxa"/>
            <w:shd w:val="clear" w:color="auto" w:fill="FBE4D5" w:themeFill="accent2" w:themeFillTint="33"/>
            <w:noWrap/>
            <w:vAlign w:val="center"/>
            <w:hideMark/>
          </w:tcPr>
          <w:p w14:paraId="3ECCCC6B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Gmina Ciepielów</w:t>
            </w:r>
          </w:p>
        </w:tc>
        <w:tc>
          <w:tcPr>
            <w:tcW w:w="1322" w:type="dxa"/>
            <w:shd w:val="clear" w:color="auto" w:fill="FBE4D5" w:themeFill="accent2" w:themeFillTint="33"/>
            <w:noWrap/>
            <w:vAlign w:val="center"/>
            <w:hideMark/>
          </w:tcPr>
          <w:p w14:paraId="51CAF784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lipski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  <w:hideMark/>
          </w:tcPr>
          <w:p w14:paraId="72866A34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Zapobieganie bezdomności zwierząt w gminie Ciepielów</w:t>
            </w:r>
          </w:p>
        </w:tc>
        <w:tc>
          <w:tcPr>
            <w:tcW w:w="1984" w:type="dxa"/>
            <w:shd w:val="clear" w:color="auto" w:fill="FBE4D5" w:themeFill="accent2" w:themeFillTint="33"/>
            <w:noWrap/>
            <w:vAlign w:val="center"/>
            <w:hideMark/>
          </w:tcPr>
          <w:p w14:paraId="29A53245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10 000,00</w:t>
            </w:r>
          </w:p>
        </w:tc>
      </w:tr>
      <w:tr w:rsidR="00B2548F" w:rsidRPr="00E9138B" w14:paraId="6850613E" w14:textId="77777777" w:rsidTr="004571F3">
        <w:trPr>
          <w:trHeight w:val="385"/>
        </w:trPr>
        <w:tc>
          <w:tcPr>
            <w:tcW w:w="554" w:type="dxa"/>
            <w:shd w:val="clear" w:color="auto" w:fill="FBE4D5" w:themeFill="accent2" w:themeFillTint="33"/>
            <w:noWrap/>
            <w:vAlign w:val="center"/>
            <w:hideMark/>
          </w:tcPr>
          <w:p w14:paraId="4FAC0965" w14:textId="049991AA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25</w:t>
            </w:r>
            <w:r w:rsidR="00C65CDF"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687" w:type="dxa"/>
            <w:shd w:val="clear" w:color="auto" w:fill="FBE4D5" w:themeFill="accent2" w:themeFillTint="33"/>
            <w:noWrap/>
            <w:vAlign w:val="center"/>
            <w:hideMark/>
          </w:tcPr>
          <w:p w14:paraId="15F13B17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Gmina i Miasto Przysucha</w:t>
            </w:r>
          </w:p>
        </w:tc>
        <w:tc>
          <w:tcPr>
            <w:tcW w:w="1322" w:type="dxa"/>
            <w:shd w:val="clear" w:color="auto" w:fill="FBE4D5" w:themeFill="accent2" w:themeFillTint="33"/>
            <w:noWrap/>
            <w:vAlign w:val="center"/>
            <w:hideMark/>
          </w:tcPr>
          <w:p w14:paraId="62749B33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przysuski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  <w:hideMark/>
          </w:tcPr>
          <w:p w14:paraId="2E72D60F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Dotacja schroniska dla zwierząt w gminie Przysucha</w:t>
            </w:r>
          </w:p>
        </w:tc>
        <w:tc>
          <w:tcPr>
            <w:tcW w:w="1984" w:type="dxa"/>
            <w:shd w:val="clear" w:color="auto" w:fill="FBE4D5" w:themeFill="accent2" w:themeFillTint="33"/>
            <w:noWrap/>
            <w:vAlign w:val="center"/>
            <w:hideMark/>
          </w:tcPr>
          <w:p w14:paraId="068AD1D3" w14:textId="215E4F0B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19 357,00</w:t>
            </w:r>
          </w:p>
        </w:tc>
      </w:tr>
      <w:tr w:rsidR="00B2548F" w:rsidRPr="00E9138B" w14:paraId="0CC36189" w14:textId="77777777" w:rsidTr="004571F3">
        <w:trPr>
          <w:trHeight w:val="377"/>
        </w:trPr>
        <w:tc>
          <w:tcPr>
            <w:tcW w:w="554" w:type="dxa"/>
            <w:shd w:val="clear" w:color="auto" w:fill="FBE4D5" w:themeFill="accent2" w:themeFillTint="33"/>
            <w:noWrap/>
            <w:vAlign w:val="center"/>
            <w:hideMark/>
          </w:tcPr>
          <w:p w14:paraId="6EAF6E2C" w14:textId="1275CEEC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26</w:t>
            </w:r>
            <w:r w:rsidR="00C65CDF"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687" w:type="dxa"/>
            <w:shd w:val="clear" w:color="auto" w:fill="FBE4D5" w:themeFill="accent2" w:themeFillTint="33"/>
            <w:noWrap/>
            <w:vAlign w:val="center"/>
            <w:hideMark/>
          </w:tcPr>
          <w:p w14:paraId="5B228857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Gmina Tczów</w:t>
            </w:r>
          </w:p>
        </w:tc>
        <w:tc>
          <w:tcPr>
            <w:tcW w:w="1322" w:type="dxa"/>
            <w:shd w:val="clear" w:color="auto" w:fill="FBE4D5" w:themeFill="accent2" w:themeFillTint="33"/>
            <w:noWrap/>
            <w:vAlign w:val="center"/>
            <w:hideMark/>
          </w:tcPr>
          <w:p w14:paraId="56D56345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zwoleński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  <w:hideMark/>
          </w:tcPr>
          <w:p w14:paraId="534E3CF6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Zapobieganie bezdomności zwierząt w gminie Tczów</w:t>
            </w:r>
          </w:p>
        </w:tc>
        <w:tc>
          <w:tcPr>
            <w:tcW w:w="1984" w:type="dxa"/>
            <w:shd w:val="clear" w:color="auto" w:fill="FBE4D5" w:themeFill="accent2" w:themeFillTint="33"/>
            <w:noWrap/>
            <w:vAlign w:val="center"/>
            <w:hideMark/>
          </w:tcPr>
          <w:p w14:paraId="7B857C9C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20 000,00</w:t>
            </w:r>
          </w:p>
        </w:tc>
      </w:tr>
      <w:tr w:rsidR="00B2548F" w:rsidRPr="00E9138B" w14:paraId="1EB80E0B" w14:textId="77777777" w:rsidTr="004571F3">
        <w:trPr>
          <w:trHeight w:val="525"/>
        </w:trPr>
        <w:tc>
          <w:tcPr>
            <w:tcW w:w="554" w:type="dxa"/>
            <w:shd w:val="clear" w:color="auto" w:fill="FBE4D5" w:themeFill="accent2" w:themeFillTint="33"/>
            <w:noWrap/>
            <w:vAlign w:val="center"/>
            <w:hideMark/>
          </w:tcPr>
          <w:p w14:paraId="3E818B47" w14:textId="2E364CD6" w:rsidR="00B2548F" w:rsidRPr="00190D02" w:rsidRDefault="004571F3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27</w:t>
            </w:r>
            <w:r w:rsidR="00414F94"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687" w:type="dxa"/>
            <w:shd w:val="clear" w:color="auto" w:fill="FBE4D5" w:themeFill="accent2" w:themeFillTint="33"/>
            <w:vAlign w:val="center"/>
            <w:hideMark/>
          </w:tcPr>
          <w:p w14:paraId="0AC8F9B7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Gmina Belsk Duży</w:t>
            </w:r>
          </w:p>
        </w:tc>
        <w:tc>
          <w:tcPr>
            <w:tcW w:w="1322" w:type="dxa"/>
            <w:shd w:val="clear" w:color="auto" w:fill="FBE4D5" w:themeFill="accent2" w:themeFillTint="33"/>
            <w:noWrap/>
            <w:vAlign w:val="center"/>
            <w:hideMark/>
          </w:tcPr>
          <w:p w14:paraId="5B208991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grójecki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  <w:hideMark/>
          </w:tcPr>
          <w:p w14:paraId="0A4A6056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Zapobieganie bezdomności zwierząt w gminie Belsk Duży</w:t>
            </w:r>
          </w:p>
        </w:tc>
        <w:tc>
          <w:tcPr>
            <w:tcW w:w="1984" w:type="dxa"/>
            <w:shd w:val="clear" w:color="auto" w:fill="FBE4D5" w:themeFill="accent2" w:themeFillTint="33"/>
            <w:noWrap/>
            <w:vAlign w:val="center"/>
            <w:hideMark/>
          </w:tcPr>
          <w:p w14:paraId="625E82DB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5 250,00</w:t>
            </w:r>
          </w:p>
        </w:tc>
      </w:tr>
      <w:tr w:rsidR="00B2548F" w:rsidRPr="00E9138B" w14:paraId="72AC1957" w14:textId="77777777" w:rsidTr="004571F3">
        <w:trPr>
          <w:trHeight w:val="324"/>
        </w:trPr>
        <w:tc>
          <w:tcPr>
            <w:tcW w:w="554" w:type="dxa"/>
            <w:shd w:val="clear" w:color="auto" w:fill="FBE4D5" w:themeFill="accent2" w:themeFillTint="33"/>
            <w:noWrap/>
            <w:vAlign w:val="center"/>
            <w:hideMark/>
          </w:tcPr>
          <w:p w14:paraId="15FF8CB2" w14:textId="742E85A1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4571F3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  <w:r w:rsidR="00414F94"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687" w:type="dxa"/>
            <w:shd w:val="clear" w:color="auto" w:fill="FBE4D5" w:themeFill="accent2" w:themeFillTint="33"/>
            <w:vAlign w:val="center"/>
            <w:hideMark/>
          </w:tcPr>
          <w:p w14:paraId="07C55432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Gmina Grójec</w:t>
            </w:r>
          </w:p>
        </w:tc>
        <w:tc>
          <w:tcPr>
            <w:tcW w:w="1322" w:type="dxa"/>
            <w:shd w:val="clear" w:color="auto" w:fill="FBE4D5" w:themeFill="accent2" w:themeFillTint="33"/>
            <w:noWrap/>
            <w:vAlign w:val="center"/>
            <w:hideMark/>
          </w:tcPr>
          <w:p w14:paraId="383BB93D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grójecki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  <w:hideMark/>
          </w:tcPr>
          <w:p w14:paraId="663E200A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Zapobieganie bezdomności zwierząt w gminie Grójec</w:t>
            </w:r>
          </w:p>
        </w:tc>
        <w:tc>
          <w:tcPr>
            <w:tcW w:w="1984" w:type="dxa"/>
            <w:shd w:val="clear" w:color="auto" w:fill="FBE4D5" w:themeFill="accent2" w:themeFillTint="33"/>
            <w:noWrap/>
            <w:vAlign w:val="center"/>
            <w:hideMark/>
          </w:tcPr>
          <w:p w14:paraId="78601963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20 000,00</w:t>
            </w:r>
          </w:p>
        </w:tc>
      </w:tr>
      <w:tr w:rsidR="00B2548F" w:rsidRPr="00E9138B" w14:paraId="3530DE27" w14:textId="77777777" w:rsidTr="004571F3">
        <w:trPr>
          <w:trHeight w:val="267"/>
        </w:trPr>
        <w:tc>
          <w:tcPr>
            <w:tcW w:w="554" w:type="dxa"/>
            <w:shd w:val="clear" w:color="auto" w:fill="FBE4D5" w:themeFill="accent2" w:themeFillTint="33"/>
            <w:noWrap/>
            <w:vAlign w:val="center"/>
            <w:hideMark/>
          </w:tcPr>
          <w:p w14:paraId="4F550CAD" w14:textId="4580B7A1" w:rsidR="00B2548F" w:rsidRPr="00190D02" w:rsidRDefault="004571F3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29</w:t>
            </w:r>
            <w:r w:rsidR="00414F94"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687" w:type="dxa"/>
            <w:shd w:val="clear" w:color="auto" w:fill="FBE4D5" w:themeFill="accent2" w:themeFillTint="33"/>
            <w:vAlign w:val="center"/>
            <w:hideMark/>
          </w:tcPr>
          <w:p w14:paraId="0CD41C3F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Gmina Chynów</w:t>
            </w:r>
          </w:p>
        </w:tc>
        <w:tc>
          <w:tcPr>
            <w:tcW w:w="1322" w:type="dxa"/>
            <w:shd w:val="clear" w:color="auto" w:fill="FBE4D5" w:themeFill="accent2" w:themeFillTint="33"/>
            <w:noWrap/>
            <w:vAlign w:val="center"/>
            <w:hideMark/>
          </w:tcPr>
          <w:p w14:paraId="404C56BB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grójecki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  <w:hideMark/>
          </w:tcPr>
          <w:p w14:paraId="4BA82677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Zapobieganie bezdomności zwierząt w gminie Chynów w 2023 roku</w:t>
            </w:r>
          </w:p>
        </w:tc>
        <w:tc>
          <w:tcPr>
            <w:tcW w:w="1984" w:type="dxa"/>
            <w:shd w:val="clear" w:color="auto" w:fill="FBE4D5" w:themeFill="accent2" w:themeFillTint="33"/>
            <w:noWrap/>
            <w:vAlign w:val="center"/>
            <w:hideMark/>
          </w:tcPr>
          <w:p w14:paraId="0CD8779A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14 990,00</w:t>
            </w:r>
          </w:p>
        </w:tc>
      </w:tr>
      <w:tr w:rsidR="00B2548F" w:rsidRPr="00E9138B" w14:paraId="56A159B7" w14:textId="77777777" w:rsidTr="004571F3">
        <w:trPr>
          <w:trHeight w:val="327"/>
        </w:trPr>
        <w:tc>
          <w:tcPr>
            <w:tcW w:w="554" w:type="dxa"/>
            <w:shd w:val="clear" w:color="auto" w:fill="FBE4D5" w:themeFill="accent2" w:themeFillTint="33"/>
            <w:noWrap/>
            <w:vAlign w:val="center"/>
            <w:hideMark/>
          </w:tcPr>
          <w:p w14:paraId="2EC73E88" w14:textId="13391FB9" w:rsidR="00B2548F" w:rsidRPr="00190D02" w:rsidRDefault="004571F3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  <w:r w:rsidR="00414F94"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687" w:type="dxa"/>
            <w:shd w:val="clear" w:color="auto" w:fill="FBE4D5" w:themeFill="accent2" w:themeFillTint="33"/>
            <w:noWrap/>
            <w:vAlign w:val="center"/>
            <w:hideMark/>
          </w:tcPr>
          <w:p w14:paraId="2CB6C25F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Gmina Warka</w:t>
            </w:r>
          </w:p>
        </w:tc>
        <w:tc>
          <w:tcPr>
            <w:tcW w:w="1322" w:type="dxa"/>
            <w:shd w:val="clear" w:color="auto" w:fill="FBE4D5" w:themeFill="accent2" w:themeFillTint="33"/>
            <w:noWrap/>
            <w:vAlign w:val="center"/>
            <w:hideMark/>
          </w:tcPr>
          <w:p w14:paraId="7A4B7D9E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grójecki</w:t>
            </w:r>
          </w:p>
        </w:tc>
        <w:tc>
          <w:tcPr>
            <w:tcW w:w="4087" w:type="dxa"/>
            <w:shd w:val="clear" w:color="auto" w:fill="FBE4D5" w:themeFill="accent2" w:themeFillTint="33"/>
            <w:vAlign w:val="center"/>
            <w:hideMark/>
          </w:tcPr>
          <w:p w14:paraId="3D1EFEB3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Zapobieganie bezdomności zwierząt w gminie Warka</w:t>
            </w:r>
          </w:p>
        </w:tc>
        <w:tc>
          <w:tcPr>
            <w:tcW w:w="1984" w:type="dxa"/>
            <w:shd w:val="clear" w:color="auto" w:fill="FBE4D5" w:themeFill="accent2" w:themeFillTint="33"/>
            <w:noWrap/>
            <w:vAlign w:val="center"/>
            <w:hideMark/>
          </w:tcPr>
          <w:p w14:paraId="691DECDF" w14:textId="77777777" w:rsidR="00B2548F" w:rsidRPr="00190D02" w:rsidRDefault="00B2548F" w:rsidP="00190D0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0D02">
              <w:rPr>
                <w:rFonts w:ascii="Arial" w:hAnsi="Arial" w:cs="Arial"/>
                <w:color w:val="000000" w:themeColor="text1"/>
                <w:sz w:val="18"/>
                <w:szCs w:val="18"/>
              </w:rPr>
              <w:t>19 990,00</w:t>
            </w:r>
          </w:p>
        </w:tc>
      </w:tr>
    </w:tbl>
    <w:p w14:paraId="4E55D725" w14:textId="0E8CE366" w:rsidR="00003091" w:rsidRDefault="00003091" w:rsidP="002211BF">
      <w:pPr>
        <w:jc w:val="both"/>
        <w:rPr>
          <w:rFonts w:ascii="Arial" w:hAnsi="Arial" w:cs="Arial"/>
          <w:color w:val="808080"/>
          <w:sz w:val="18"/>
          <w:szCs w:val="18"/>
        </w:rPr>
      </w:pPr>
    </w:p>
    <w:p w14:paraId="5C823F98" w14:textId="0BCE82F0" w:rsidR="007061C6" w:rsidRDefault="007061C6" w:rsidP="002211BF">
      <w:pPr>
        <w:jc w:val="both"/>
        <w:rPr>
          <w:rFonts w:ascii="Arial" w:hAnsi="Arial" w:cs="Arial"/>
          <w:color w:val="808080"/>
          <w:sz w:val="18"/>
          <w:szCs w:val="18"/>
        </w:rPr>
      </w:pPr>
    </w:p>
    <w:p w14:paraId="0CAC3B0E" w14:textId="26B24063" w:rsidR="007061C6" w:rsidRPr="007061C6" w:rsidRDefault="0038020F" w:rsidP="007061C6">
      <w:pPr>
        <w:pStyle w:val="Nagwek2"/>
        <w:rPr>
          <w:rFonts w:ascii="Arial" w:hAnsi="Arial" w:cs="Arial"/>
          <w:i w:val="0"/>
          <w:iCs w:val="0"/>
          <w:color w:val="0070C0"/>
          <w:sz w:val="20"/>
          <w:szCs w:val="20"/>
        </w:rPr>
      </w:pPr>
      <w:r>
        <w:rPr>
          <w:rFonts w:ascii="Arial" w:hAnsi="Arial" w:cs="Arial"/>
          <w:i w:val="0"/>
          <w:iCs w:val="0"/>
          <w:color w:val="0070C0"/>
          <w:sz w:val="20"/>
          <w:szCs w:val="20"/>
        </w:rPr>
        <w:t>Prawie</w:t>
      </w:r>
      <w:r w:rsidR="007061C6" w:rsidRPr="007061C6">
        <w:rPr>
          <w:rFonts w:ascii="Arial" w:hAnsi="Arial" w:cs="Arial"/>
          <w:i w:val="0"/>
          <w:iCs w:val="0"/>
          <w:color w:val="0070C0"/>
          <w:sz w:val="20"/>
          <w:szCs w:val="20"/>
        </w:rPr>
        <w:t xml:space="preserve"> </w:t>
      </w:r>
      <w:r w:rsidR="00284979">
        <w:rPr>
          <w:rFonts w:ascii="Arial" w:hAnsi="Arial" w:cs="Arial"/>
          <w:i w:val="0"/>
          <w:iCs w:val="0"/>
          <w:color w:val="0070C0"/>
          <w:sz w:val="20"/>
          <w:szCs w:val="20"/>
        </w:rPr>
        <w:t>1,5</w:t>
      </w:r>
      <w:r w:rsidR="007061C6" w:rsidRPr="007061C6">
        <w:rPr>
          <w:rFonts w:ascii="Arial" w:hAnsi="Arial" w:cs="Arial"/>
          <w:i w:val="0"/>
          <w:iCs w:val="0"/>
          <w:color w:val="0070C0"/>
          <w:sz w:val="20"/>
          <w:szCs w:val="20"/>
        </w:rPr>
        <w:t xml:space="preserve"> mln zł na równomierny rozwój </w:t>
      </w:r>
    </w:p>
    <w:p w14:paraId="46623FAF" w14:textId="77777777" w:rsidR="007061C6" w:rsidRDefault="007061C6" w:rsidP="007061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Remonty dróg, budowa przedszkola, infrastruktury kulturalno-sportowej czy stacji uzdatniania wody – to tylko część projektów, które decyzją radnych województwa mazowieckiego otrzymają wsparcie w ramach programu „Mazowsze dla równomiernego rozwoju”. Wśród beneficjentów w subregionie radomskim jest </w:t>
      </w:r>
      <w:r>
        <w:rPr>
          <w:rFonts w:ascii="Arial" w:hAnsi="Arial" w:cs="Arial"/>
          <w:b/>
          <w:bCs/>
          <w:sz w:val="20"/>
          <w:szCs w:val="20"/>
        </w:rPr>
        <w:t>gmina Kowala</w:t>
      </w:r>
      <w:r>
        <w:rPr>
          <w:rFonts w:ascii="Arial" w:hAnsi="Arial" w:cs="Arial"/>
          <w:sz w:val="20"/>
          <w:szCs w:val="20"/>
        </w:rPr>
        <w:t xml:space="preserve">, która otrzyma prawie </w:t>
      </w:r>
      <w:r>
        <w:rPr>
          <w:rFonts w:ascii="Arial" w:hAnsi="Arial" w:cs="Arial"/>
          <w:b/>
          <w:bCs/>
          <w:sz w:val="20"/>
          <w:szCs w:val="20"/>
        </w:rPr>
        <w:t>1,5 mln zł</w:t>
      </w:r>
      <w:r>
        <w:rPr>
          <w:rFonts w:ascii="Arial" w:hAnsi="Arial" w:cs="Arial"/>
          <w:sz w:val="20"/>
          <w:szCs w:val="20"/>
        </w:rPr>
        <w:t xml:space="preserve"> na budowę przedszkola przy Publicznej Szkole Podstawowej w Mazowszanach.</w:t>
      </w:r>
    </w:p>
    <w:p w14:paraId="0C81E710" w14:textId="77777777" w:rsidR="007061C6" w:rsidRDefault="007061C6" w:rsidP="002211BF">
      <w:pPr>
        <w:jc w:val="both"/>
        <w:rPr>
          <w:rFonts w:ascii="Arial" w:hAnsi="Arial" w:cs="Arial"/>
          <w:color w:val="808080"/>
          <w:sz w:val="18"/>
          <w:szCs w:val="18"/>
        </w:rPr>
      </w:pPr>
    </w:p>
    <w:p w14:paraId="73EB3296" w14:textId="77777777" w:rsidR="00003091" w:rsidRDefault="00003091" w:rsidP="002211BF">
      <w:pPr>
        <w:jc w:val="both"/>
        <w:rPr>
          <w:rFonts w:ascii="Arial" w:hAnsi="Arial" w:cs="Arial"/>
          <w:color w:val="808080"/>
          <w:sz w:val="18"/>
          <w:szCs w:val="18"/>
        </w:rPr>
      </w:pPr>
    </w:p>
    <w:bookmarkEnd w:id="2"/>
    <w:p w14:paraId="3AEF9B16" w14:textId="77777777" w:rsidR="004571F3" w:rsidRDefault="004571F3" w:rsidP="00D9081C">
      <w:pPr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Marta Milewska</w:t>
      </w:r>
    </w:p>
    <w:p w14:paraId="2D00F6B2" w14:textId="77777777" w:rsidR="004571F3" w:rsidRDefault="004571F3" w:rsidP="00D9081C">
      <w:pPr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 xml:space="preserve">Rzecznika Prasowa </w:t>
      </w:r>
    </w:p>
    <w:p w14:paraId="6F892C53" w14:textId="44DB52B6" w:rsidR="00D9081C" w:rsidRPr="000115D9" w:rsidRDefault="00D9081C" w:rsidP="00D9081C">
      <w:pPr>
        <w:rPr>
          <w:rFonts w:ascii="Arial" w:hAnsi="Arial" w:cs="Arial"/>
          <w:color w:val="808080"/>
          <w:sz w:val="18"/>
          <w:szCs w:val="18"/>
        </w:rPr>
      </w:pPr>
      <w:r w:rsidRPr="000115D9">
        <w:rPr>
          <w:rFonts w:ascii="Arial" w:hAnsi="Arial" w:cs="Arial"/>
          <w:color w:val="808080"/>
          <w:sz w:val="18"/>
          <w:szCs w:val="18"/>
        </w:rPr>
        <w:t>Urz</w:t>
      </w:r>
      <w:r>
        <w:rPr>
          <w:rFonts w:ascii="Arial" w:hAnsi="Arial" w:cs="Arial"/>
          <w:color w:val="808080"/>
          <w:sz w:val="18"/>
          <w:szCs w:val="18"/>
        </w:rPr>
        <w:t>ąd</w:t>
      </w:r>
      <w:r w:rsidRPr="000115D9">
        <w:rPr>
          <w:rFonts w:ascii="Arial" w:hAnsi="Arial" w:cs="Arial"/>
          <w:color w:val="808080"/>
          <w:sz w:val="18"/>
          <w:szCs w:val="18"/>
        </w:rPr>
        <w:t xml:space="preserve"> Marszałkowskie Województwa Mazowieckiego</w:t>
      </w:r>
    </w:p>
    <w:p w14:paraId="7C765E1D" w14:textId="77777777" w:rsidR="00D9081C" w:rsidRPr="000115D9" w:rsidRDefault="00D9081C" w:rsidP="00D9081C">
      <w:pPr>
        <w:rPr>
          <w:rFonts w:ascii="Arial" w:hAnsi="Arial" w:cs="Arial"/>
          <w:color w:val="808080"/>
          <w:sz w:val="18"/>
          <w:szCs w:val="18"/>
          <w:lang w:val="en-US"/>
        </w:rPr>
      </w:pPr>
      <w:r w:rsidRPr="000115D9">
        <w:rPr>
          <w:rFonts w:ascii="Arial" w:hAnsi="Arial" w:cs="Arial"/>
          <w:color w:val="808080"/>
          <w:sz w:val="18"/>
          <w:szCs w:val="18"/>
          <w:lang w:val="en-US"/>
        </w:rPr>
        <w:t>tel. 22 59 07 602, kom. 510 591 974</w:t>
      </w:r>
    </w:p>
    <w:p w14:paraId="64058960" w14:textId="0F4E945A" w:rsidR="00D9081C" w:rsidRPr="000115D9" w:rsidRDefault="00D9081C" w:rsidP="00D9081C">
      <w:pPr>
        <w:rPr>
          <w:rFonts w:ascii="Arial" w:hAnsi="Arial" w:cs="Arial"/>
          <w:color w:val="0000FF"/>
          <w:sz w:val="18"/>
          <w:szCs w:val="18"/>
          <w:u w:val="single"/>
          <w:lang w:val="en-US"/>
        </w:rPr>
      </w:pPr>
      <w:r w:rsidRPr="000115D9">
        <w:rPr>
          <w:rFonts w:ascii="Arial" w:hAnsi="Arial" w:cs="Arial"/>
          <w:color w:val="808080"/>
          <w:sz w:val="18"/>
          <w:szCs w:val="18"/>
          <w:lang w:val="en-US"/>
        </w:rPr>
        <w:t xml:space="preserve">e-mail: </w:t>
      </w:r>
      <w:hyperlink r:id="rId8" w:history="1">
        <w:r w:rsidR="004571F3" w:rsidRPr="00B74324">
          <w:rPr>
            <w:rStyle w:val="Hipercze"/>
            <w:rFonts w:ascii="Arial" w:hAnsi="Arial" w:cs="Arial"/>
            <w:sz w:val="18"/>
            <w:szCs w:val="18"/>
            <w:lang w:val="en-US"/>
          </w:rPr>
          <w:t>rzeczniczka@mazovia.pl</w:t>
        </w:r>
      </w:hyperlink>
    </w:p>
    <w:p w14:paraId="18FDE4B1" w14:textId="4EA156DB" w:rsidR="00C4336D" w:rsidRDefault="00C4336D" w:rsidP="002211BF">
      <w:pPr>
        <w:spacing w:line="276" w:lineRule="auto"/>
        <w:jc w:val="right"/>
        <w:rPr>
          <w:rFonts w:ascii="Arial" w:hAnsi="Arial" w:cs="Arial"/>
          <w:i/>
          <w:color w:val="808080"/>
          <w:sz w:val="18"/>
          <w:szCs w:val="18"/>
          <w:lang w:val="en-US"/>
        </w:rPr>
      </w:pPr>
    </w:p>
    <w:p w14:paraId="704618F3" w14:textId="2996EFA6" w:rsidR="006A2634" w:rsidRPr="00D76975" w:rsidRDefault="006A2634" w:rsidP="00D76975">
      <w:pPr>
        <w:spacing w:line="276" w:lineRule="auto"/>
        <w:rPr>
          <w:rFonts w:ascii="Arial" w:hAnsi="Arial" w:cs="Arial"/>
          <w:b/>
          <w:bCs/>
          <w:iCs/>
          <w:color w:val="808080"/>
          <w:lang w:val="en-US"/>
        </w:rPr>
      </w:pPr>
    </w:p>
    <w:sectPr w:rsidR="006A2634" w:rsidRPr="00D76975" w:rsidSect="004571F3">
      <w:headerReference w:type="default" r:id="rId9"/>
      <w:footerReference w:type="default" r:id="rId10"/>
      <w:type w:val="continuous"/>
      <w:pgSz w:w="11906" w:h="16838" w:code="9"/>
      <w:pgMar w:top="2237" w:right="907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568B6" w14:textId="77777777" w:rsidR="00F96B3D" w:rsidRDefault="00F96B3D" w:rsidP="00C0168E">
      <w:r>
        <w:separator/>
      </w:r>
    </w:p>
  </w:endnote>
  <w:endnote w:type="continuationSeparator" w:id="0">
    <w:p w14:paraId="100BD0E8" w14:textId="77777777" w:rsidR="00F96B3D" w:rsidRDefault="00F96B3D" w:rsidP="00C0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C30E5" w14:textId="443DE47D" w:rsidR="007E2C72" w:rsidRPr="00023D9E" w:rsidRDefault="00D36610" w:rsidP="002211BF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3114E4" wp14:editId="157359AB">
          <wp:simplePos x="0" y="0"/>
          <wp:positionH relativeFrom="column">
            <wp:posOffset>-114300</wp:posOffset>
          </wp:positionH>
          <wp:positionV relativeFrom="paragraph">
            <wp:posOffset>-34290</wp:posOffset>
          </wp:positionV>
          <wp:extent cx="2171700" cy="516890"/>
          <wp:effectExtent l="0" t="0" r="0" b="0"/>
          <wp:wrapTight wrapText="bothSides">
            <wp:wrapPolygon edited="0">
              <wp:start x="0" y="0"/>
              <wp:lineTo x="0" y="20698"/>
              <wp:lineTo x="21411" y="20698"/>
              <wp:lineTo x="21411" y="0"/>
              <wp:lineTo x="0" y="0"/>
            </wp:wrapPolygon>
          </wp:wrapTight>
          <wp:docPr id="16" name="Obraz 16" descr="pikto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iktos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77BD" w:rsidRPr="009777B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52992" w14:textId="77777777" w:rsidR="00F96B3D" w:rsidRDefault="00F96B3D" w:rsidP="00C0168E">
      <w:r>
        <w:separator/>
      </w:r>
    </w:p>
  </w:footnote>
  <w:footnote w:type="continuationSeparator" w:id="0">
    <w:p w14:paraId="3A10F45B" w14:textId="77777777" w:rsidR="00F96B3D" w:rsidRDefault="00F96B3D" w:rsidP="00C01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012A" w14:textId="1F81A784" w:rsidR="006F2CC6" w:rsidRDefault="006F2CC6" w:rsidP="00431395">
    <w:pPr>
      <w:pStyle w:val="Nagwek"/>
      <w:rPr>
        <w:rFonts w:ascii="Arial" w:hAnsi="Arial" w:cs="Arial"/>
        <w:noProof/>
        <w:sz w:val="16"/>
        <w:szCs w:val="16"/>
        <w:lang w:val="en-US"/>
      </w:rPr>
    </w:pPr>
  </w:p>
  <w:p w14:paraId="654D9CB1" w14:textId="329D1C40" w:rsidR="00D63C8D" w:rsidRDefault="006F2CC6" w:rsidP="00431395">
    <w:pPr>
      <w:pStyle w:val="Nagwek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6F4BDB99" wp14:editId="475C14F7">
          <wp:simplePos x="0" y="0"/>
          <wp:positionH relativeFrom="margin">
            <wp:posOffset>0</wp:posOffset>
          </wp:positionH>
          <wp:positionV relativeFrom="paragraph">
            <wp:posOffset>43511</wp:posOffset>
          </wp:positionV>
          <wp:extent cx="2567940" cy="407035"/>
          <wp:effectExtent l="0" t="0" r="3810" b="0"/>
          <wp:wrapNone/>
          <wp:docPr id="13" name="Obraz 1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7940" cy="40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5F0C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573CF62D" wp14:editId="7CDFEFF8">
          <wp:simplePos x="0" y="0"/>
          <wp:positionH relativeFrom="margin">
            <wp:align>right</wp:align>
          </wp:positionH>
          <wp:positionV relativeFrom="paragraph">
            <wp:posOffset>-22703</wp:posOffset>
          </wp:positionV>
          <wp:extent cx="3110793" cy="562676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0793" cy="5626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ADB705" w14:textId="784D2420" w:rsidR="005B30D8" w:rsidRDefault="005B30D8" w:rsidP="00431395">
    <w:pPr>
      <w:pStyle w:val="Nagwek"/>
      <w:rPr>
        <w:rFonts w:ascii="Arial" w:hAnsi="Arial" w:cs="Arial"/>
        <w:noProof/>
        <w:sz w:val="16"/>
        <w:szCs w:val="16"/>
      </w:rPr>
    </w:pPr>
  </w:p>
  <w:p w14:paraId="54CE89C4" w14:textId="1B3233DF" w:rsidR="00D63C8D" w:rsidRDefault="00D63C8D" w:rsidP="00431395">
    <w:pPr>
      <w:pStyle w:val="Nagwek"/>
      <w:rPr>
        <w:rFonts w:ascii="Arial" w:hAnsi="Arial" w:cs="Arial"/>
        <w:noProof/>
        <w:sz w:val="16"/>
        <w:szCs w:val="16"/>
      </w:rPr>
    </w:pPr>
  </w:p>
  <w:p w14:paraId="7F26111D" w14:textId="70DD86EB" w:rsidR="007E2C72" w:rsidRPr="00A4034B" w:rsidRDefault="002D33E2" w:rsidP="00431395">
    <w:pPr>
      <w:pStyle w:val="Nagwek"/>
      <w:rPr>
        <w:rFonts w:ascii="Arial" w:hAnsi="Arial" w:cs="Arial"/>
        <w:sz w:val="16"/>
        <w:szCs w:val="16"/>
      </w:rPr>
    </w:pPr>
  </w:p>
  <w:p w14:paraId="0DA38F83" w14:textId="2D960F0F" w:rsidR="007E2C72" w:rsidRPr="00A4034B" w:rsidRDefault="002D33E2" w:rsidP="00F83A56">
    <w:pPr>
      <w:pStyle w:val="Nagwek"/>
      <w:jc w:val="right"/>
      <w:rPr>
        <w:rFonts w:ascii="Arial" w:hAnsi="Arial" w:cs="Arial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5398"/>
    <w:multiLevelType w:val="multilevel"/>
    <w:tmpl w:val="282457C2"/>
    <w:styleLink w:val="Styl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305070B"/>
    <w:multiLevelType w:val="hybridMultilevel"/>
    <w:tmpl w:val="C13A7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7274E"/>
    <w:multiLevelType w:val="hybridMultilevel"/>
    <w:tmpl w:val="2B6AC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3531D"/>
    <w:multiLevelType w:val="hybridMultilevel"/>
    <w:tmpl w:val="B306838A"/>
    <w:lvl w:ilvl="0" w:tplc="C902047C">
      <w:start w:val="1"/>
      <w:numFmt w:val="decimal"/>
      <w:lvlText w:val="%1)"/>
      <w:lvlJc w:val="left"/>
      <w:pPr>
        <w:ind w:left="720" w:hanging="360"/>
      </w:pPr>
    </w:lvl>
    <w:lvl w:ilvl="1" w:tplc="84366E0E">
      <w:start w:val="1"/>
      <w:numFmt w:val="lowerLetter"/>
      <w:lvlText w:val="%2."/>
      <w:lvlJc w:val="left"/>
      <w:pPr>
        <w:ind w:left="1440" w:hanging="360"/>
      </w:pPr>
    </w:lvl>
    <w:lvl w:ilvl="2" w:tplc="8D709BD2">
      <w:start w:val="1"/>
      <w:numFmt w:val="lowerRoman"/>
      <w:lvlText w:val="%3."/>
      <w:lvlJc w:val="right"/>
      <w:pPr>
        <w:ind w:left="2160" w:hanging="180"/>
      </w:pPr>
    </w:lvl>
    <w:lvl w:ilvl="3" w:tplc="3F34130A">
      <w:start w:val="1"/>
      <w:numFmt w:val="decimal"/>
      <w:lvlText w:val="%4."/>
      <w:lvlJc w:val="left"/>
      <w:pPr>
        <w:ind w:left="2880" w:hanging="360"/>
      </w:pPr>
    </w:lvl>
    <w:lvl w:ilvl="4" w:tplc="EAF8EB0E">
      <w:start w:val="1"/>
      <w:numFmt w:val="lowerLetter"/>
      <w:lvlText w:val="%5."/>
      <w:lvlJc w:val="left"/>
      <w:pPr>
        <w:ind w:left="3600" w:hanging="360"/>
      </w:pPr>
    </w:lvl>
    <w:lvl w:ilvl="5" w:tplc="1AE410DA">
      <w:start w:val="1"/>
      <w:numFmt w:val="lowerRoman"/>
      <w:lvlText w:val="%6."/>
      <w:lvlJc w:val="right"/>
      <w:pPr>
        <w:ind w:left="4320" w:hanging="180"/>
      </w:pPr>
    </w:lvl>
    <w:lvl w:ilvl="6" w:tplc="C24679A2">
      <w:start w:val="1"/>
      <w:numFmt w:val="decimal"/>
      <w:lvlText w:val="%7."/>
      <w:lvlJc w:val="left"/>
      <w:pPr>
        <w:ind w:left="5040" w:hanging="360"/>
      </w:pPr>
    </w:lvl>
    <w:lvl w:ilvl="7" w:tplc="B9EABB4A">
      <w:start w:val="1"/>
      <w:numFmt w:val="lowerLetter"/>
      <w:lvlText w:val="%8."/>
      <w:lvlJc w:val="left"/>
      <w:pPr>
        <w:ind w:left="5760" w:hanging="360"/>
      </w:pPr>
    </w:lvl>
    <w:lvl w:ilvl="8" w:tplc="A9328EC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407B7"/>
    <w:multiLevelType w:val="hybridMultilevel"/>
    <w:tmpl w:val="2A78BB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F69D9"/>
    <w:multiLevelType w:val="multilevel"/>
    <w:tmpl w:val="EE7A6F2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A52EEA"/>
    <w:multiLevelType w:val="hybridMultilevel"/>
    <w:tmpl w:val="12886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47E6C"/>
    <w:multiLevelType w:val="hybridMultilevel"/>
    <w:tmpl w:val="AA5C1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307F0"/>
    <w:multiLevelType w:val="hybridMultilevel"/>
    <w:tmpl w:val="C8DC13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C5B09F7E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D3BD5"/>
    <w:multiLevelType w:val="hybridMultilevel"/>
    <w:tmpl w:val="98BC0E6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6C3C72"/>
    <w:multiLevelType w:val="multilevel"/>
    <w:tmpl w:val="3594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5D276A"/>
    <w:multiLevelType w:val="hybridMultilevel"/>
    <w:tmpl w:val="84C26E74"/>
    <w:lvl w:ilvl="0" w:tplc="F0F4613C">
      <w:start w:val="1"/>
      <w:numFmt w:val="decimal"/>
      <w:lvlText w:val="%1)"/>
      <w:lvlJc w:val="left"/>
      <w:pPr>
        <w:ind w:left="720" w:hanging="360"/>
      </w:pPr>
    </w:lvl>
    <w:lvl w:ilvl="1" w:tplc="A21A3F82">
      <w:start w:val="1"/>
      <w:numFmt w:val="lowerLetter"/>
      <w:lvlText w:val="%2."/>
      <w:lvlJc w:val="left"/>
      <w:pPr>
        <w:ind w:left="1440" w:hanging="360"/>
      </w:pPr>
    </w:lvl>
    <w:lvl w:ilvl="2" w:tplc="C4B26F26">
      <w:start w:val="1"/>
      <w:numFmt w:val="lowerRoman"/>
      <w:lvlText w:val="%3."/>
      <w:lvlJc w:val="right"/>
      <w:pPr>
        <w:ind w:left="2160" w:hanging="180"/>
      </w:pPr>
    </w:lvl>
    <w:lvl w:ilvl="3" w:tplc="737E0786">
      <w:start w:val="1"/>
      <w:numFmt w:val="decimal"/>
      <w:lvlText w:val="%4."/>
      <w:lvlJc w:val="left"/>
      <w:pPr>
        <w:ind w:left="2880" w:hanging="360"/>
      </w:pPr>
    </w:lvl>
    <w:lvl w:ilvl="4" w:tplc="14405C72">
      <w:start w:val="1"/>
      <w:numFmt w:val="lowerLetter"/>
      <w:lvlText w:val="%5."/>
      <w:lvlJc w:val="left"/>
      <w:pPr>
        <w:ind w:left="3600" w:hanging="360"/>
      </w:pPr>
    </w:lvl>
    <w:lvl w:ilvl="5" w:tplc="0D0E1EF2">
      <w:start w:val="1"/>
      <w:numFmt w:val="lowerRoman"/>
      <w:lvlText w:val="%6."/>
      <w:lvlJc w:val="right"/>
      <w:pPr>
        <w:ind w:left="4320" w:hanging="180"/>
      </w:pPr>
    </w:lvl>
    <w:lvl w:ilvl="6" w:tplc="6DAE372A">
      <w:start w:val="1"/>
      <w:numFmt w:val="decimal"/>
      <w:lvlText w:val="%7."/>
      <w:lvlJc w:val="left"/>
      <w:pPr>
        <w:ind w:left="5040" w:hanging="360"/>
      </w:pPr>
    </w:lvl>
    <w:lvl w:ilvl="7" w:tplc="B128BC50">
      <w:start w:val="1"/>
      <w:numFmt w:val="lowerLetter"/>
      <w:lvlText w:val="%8."/>
      <w:lvlJc w:val="left"/>
      <w:pPr>
        <w:ind w:left="5760" w:hanging="360"/>
      </w:pPr>
    </w:lvl>
    <w:lvl w:ilvl="8" w:tplc="F37EB8A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A6AF3"/>
    <w:multiLevelType w:val="hybridMultilevel"/>
    <w:tmpl w:val="57CEFF7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5840D3"/>
    <w:multiLevelType w:val="hybridMultilevel"/>
    <w:tmpl w:val="4ACA7D54"/>
    <w:lvl w:ilvl="0" w:tplc="A314C22C">
      <w:start w:val="1"/>
      <w:numFmt w:val="decimal"/>
      <w:lvlText w:val="%1)"/>
      <w:lvlJc w:val="left"/>
      <w:pPr>
        <w:ind w:left="100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E7F3F33"/>
    <w:multiLevelType w:val="hybridMultilevel"/>
    <w:tmpl w:val="23223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E481E"/>
    <w:multiLevelType w:val="hybridMultilevel"/>
    <w:tmpl w:val="C27EFCD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1A06084"/>
    <w:multiLevelType w:val="hybridMultilevel"/>
    <w:tmpl w:val="23561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D7604"/>
    <w:multiLevelType w:val="hybridMultilevel"/>
    <w:tmpl w:val="9BB87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27FF0"/>
    <w:multiLevelType w:val="hybridMultilevel"/>
    <w:tmpl w:val="CA444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16EC7"/>
    <w:multiLevelType w:val="hybridMultilevel"/>
    <w:tmpl w:val="39748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2777D"/>
    <w:multiLevelType w:val="hybridMultilevel"/>
    <w:tmpl w:val="9D684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2360B"/>
    <w:multiLevelType w:val="hybridMultilevel"/>
    <w:tmpl w:val="326A757E"/>
    <w:lvl w:ilvl="0" w:tplc="2F30BAF4">
      <w:start w:val="1"/>
      <w:numFmt w:val="decimal"/>
      <w:lvlText w:val="%1)"/>
      <w:lvlJc w:val="left"/>
      <w:pPr>
        <w:ind w:left="1140" w:hanging="360"/>
      </w:pPr>
      <w:rPr>
        <w:rFonts w:ascii="Arial" w:hAnsi="Arial" w:hint="default"/>
        <w:b w:val="0"/>
        <w:i w:val="0"/>
        <w:sz w:val="18"/>
      </w:rPr>
    </w:lvl>
    <w:lvl w:ilvl="1" w:tplc="F8CA13CE">
      <w:start w:val="1"/>
      <w:numFmt w:val="decimal"/>
      <w:lvlText w:val="%2)"/>
      <w:lvlJc w:val="left"/>
      <w:pPr>
        <w:ind w:left="18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 w:tplc="1C5434F6" w:tentative="1">
      <w:start w:val="1"/>
      <w:numFmt w:val="lowerRoman"/>
      <w:lvlText w:val="%3."/>
      <w:lvlJc w:val="right"/>
      <w:pPr>
        <w:ind w:left="2580" w:hanging="180"/>
      </w:pPr>
    </w:lvl>
    <w:lvl w:ilvl="3" w:tplc="42925AD4" w:tentative="1">
      <w:start w:val="1"/>
      <w:numFmt w:val="decimal"/>
      <w:lvlText w:val="%4."/>
      <w:lvlJc w:val="left"/>
      <w:pPr>
        <w:ind w:left="3300" w:hanging="360"/>
      </w:pPr>
    </w:lvl>
    <w:lvl w:ilvl="4" w:tplc="E3C0CCAE" w:tentative="1">
      <w:start w:val="1"/>
      <w:numFmt w:val="lowerLetter"/>
      <w:lvlText w:val="%5."/>
      <w:lvlJc w:val="left"/>
      <w:pPr>
        <w:ind w:left="4020" w:hanging="360"/>
      </w:pPr>
    </w:lvl>
    <w:lvl w:ilvl="5" w:tplc="C1E4D70A" w:tentative="1">
      <w:start w:val="1"/>
      <w:numFmt w:val="lowerRoman"/>
      <w:lvlText w:val="%6."/>
      <w:lvlJc w:val="right"/>
      <w:pPr>
        <w:ind w:left="4740" w:hanging="180"/>
      </w:pPr>
    </w:lvl>
    <w:lvl w:ilvl="6" w:tplc="48B24AF2" w:tentative="1">
      <w:start w:val="1"/>
      <w:numFmt w:val="decimal"/>
      <w:lvlText w:val="%7."/>
      <w:lvlJc w:val="left"/>
      <w:pPr>
        <w:ind w:left="5460" w:hanging="360"/>
      </w:pPr>
    </w:lvl>
    <w:lvl w:ilvl="7" w:tplc="BCC45EB8" w:tentative="1">
      <w:start w:val="1"/>
      <w:numFmt w:val="lowerLetter"/>
      <w:lvlText w:val="%8."/>
      <w:lvlJc w:val="left"/>
      <w:pPr>
        <w:ind w:left="6180" w:hanging="360"/>
      </w:pPr>
    </w:lvl>
    <w:lvl w:ilvl="8" w:tplc="371A4390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60777333"/>
    <w:multiLevelType w:val="hybridMultilevel"/>
    <w:tmpl w:val="52A29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903BD"/>
    <w:multiLevelType w:val="hybridMultilevel"/>
    <w:tmpl w:val="B1664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7D0EBF"/>
    <w:multiLevelType w:val="multilevel"/>
    <w:tmpl w:val="282457C2"/>
    <w:numStyleLink w:val="Styl3"/>
  </w:abstractNum>
  <w:abstractNum w:abstractNumId="25" w15:restartNumberingAfterBreak="0">
    <w:nsid w:val="7AFA1C34"/>
    <w:multiLevelType w:val="hybridMultilevel"/>
    <w:tmpl w:val="51F6B04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03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  <w:rPr>
        <w:rFonts w:hint="default"/>
        <w:b w:val="0"/>
        <w:bCs w:val="0"/>
      </w:rPr>
    </w:lvl>
    <w:lvl w:ilvl="3" w:tplc="04150001" w:tentative="1">
      <w:start w:val="1"/>
      <w:numFmt w:val="decimal"/>
      <w:lvlText w:val="%4."/>
      <w:lvlJc w:val="left"/>
      <w:pPr>
        <w:ind w:left="3306" w:hanging="360"/>
      </w:pPr>
    </w:lvl>
    <w:lvl w:ilvl="4" w:tplc="04150003" w:tentative="1">
      <w:start w:val="1"/>
      <w:numFmt w:val="lowerLetter"/>
      <w:lvlText w:val="%5."/>
      <w:lvlJc w:val="left"/>
      <w:pPr>
        <w:ind w:left="4026" w:hanging="360"/>
      </w:pPr>
    </w:lvl>
    <w:lvl w:ilvl="5" w:tplc="04150005" w:tentative="1">
      <w:start w:val="1"/>
      <w:numFmt w:val="lowerRoman"/>
      <w:lvlText w:val="%6."/>
      <w:lvlJc w:val="right"/>
      <w:pPr>
        <w:ind w:left="4746" w:hanging="180"/>
      </w:pPr>
    </w:lvl>
    <w:lvl w:ilvl="6" w:tplc="04150001" w:tentative="1">
      <w:start w:val="1"/>
      <w:numFmt w:val="decimal"/>
      <w:lvlText w:val="%7."/>
      <w:lvlJc w:val="left"/>
      <w:pPr>
        <w:ind w:left="5466" w:hanging="360"/>
      </w:pPr>
    </w:lvl>
    <w:lvl w:ilvl="7" w:tplc="04150003" w:tentative="1">
      <w:start w:val="1"/>
      <w:numFmt w:val="lowerLetter"/>
      <w:lvlText w:val="%8."/>
      <w:lvlJc w:val="left"/>
      <w:pPr>
        <w:ind w:left="6186" w:hanging="360"/>
      </w:pPr>
    </w:lvl>
    <w:lvl w:ilvl="8" w:tplc="04150005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70325581">
    <w:abstractNumId w:val="7"/>
  </w:num>
  <w:num w:numId="2" w16cid:durableId="1593853742">
    <w:abstractNumId w:val="6"/>
  </w:num>
  <w:num w:numId="3" w16cid:durableId="317736372">
    <w:abstractNumId w:val="20"/>
  </w:num>
  <w:num w:numId="4" w16cid:durableId="1306663070">
    <w:abstractNumId w:val="17"/>
  </w:num>
  <w:num w:numId="5" w16cid:durableId="1324626580">
    <w:abstractNumId w:val="16"/>
  </w:num>
  <w:num w:numId="6" w16cid:durableId="4963114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4204985">
    <w:abstractNumId w:val="11"/>
  </w:num>
  <w:num w:numId="8" w16cid:durableId="2132630384">
    <w:abstractNumId w:val="3"/>
  </w:num>
  <w:num w:numId="9" w16cid:durableId="454763272">
    <w:abstractNumId w:val="5"/>
  </w:num>
  <w:num w:numId="10" w16cid:durableId="1311055305">
    <w:abstractNumId w:val="15"/>
  </w:num>
  <w:num w:numId="11" w16cid:durableId="1751804740">
    <w:abstractNumId w:val="19"/>
  </w:num>
  <w:num w:numId="12" w16cid:durableId="1619801688">
    <w:abstractNumId w:val="14"/>
  </w:num>
  <w:num w:numId="13" w16cid:durableId="21252914">
    <w:abstractNumId w:val="1"/>
  </w:num>
  <w:num w:numId="14" w16cid:durableId="943735126">
    <w:abstractNumId w:val="2"/>
  </w:num>
  <w:num w:numId="15" w16cid:durableId="1230841859">
    <w:abstractNumId w:val="18"/>
  </w:num>
  <w:num w:numId="16" w16cid:durableId="383792560">
    <w:abstractNumId w:val="4"/>
  </w:num>
  <w:num w:numId="17" w16cid:durableId="796795076">
    <w:abstractNumId w:val="9"/>
  </w:num>
  <w:num w:numId="18" w16cid:durableId="1291597757">
    <w:abstractNumId w:val="10"/>
  </w:num>
  <w:num w:numId="19" w16cid:durableId="1499157140">
    <w:abstractNumId w:val="22"/>
  </w:num>
  <w:num w:numId="20" w16cid:durableId="1478572946">
    <w:abstractNumId w:val="12"/>
  </w:num>
  <w:num w:numId="21" w16cid:durableId="1829125333">
    <w:abstractNumId w:val="0"/>
  </w:num>
  <w:num w:numId="22" w16cid:durableId="533422809">
    <w:abstractNumId w:val="2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cstheme="minorHAnsi" w:hint="default"/>
          <w:sz w:val="22"/>
          <w:szCs w:val="22"/>
        </w:rPr>
      </w:lvl>
    </w:lvlOverride>
  </w:num>
  <w:num w:numId="23" w16cid:durableId="1790661474">
    <w:abstractNumId w:val="13"/>
  </w:num>
  <w:num w:numId="24" w16cid:durableId="375544821">
    <w:abstractNumId w:val="8"/>
  </w:num>
  <w:num w:numId="25" w16cid:durableId="98838678">
    <w:abstractNumId w:val="21"/>
  </w:num>
  <w:num w:numId="26" w16cid:durableId="1255238729">
    <w:abstractNumId w:val="25"/>
  </w:num>
  <w:num w:numId="27" w16cid:durableId="114262066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951"/>
    <w:rsid w:val="00002F87"/>
    <w:rsid w:val="00003091"/>
    <w:rsid w:val="0000668D"/>
    <w:rsid w:val="000211DC"/>
    <w:rsid w:val="00024504"/>
    <w:rsid w:val="000376B3"/>
    <w:rsid w:val="0004141C"/>
    <w:rsid w:val="00041833"/>
    <w:rsid w:val="00045502"/>
    <w:rsid w:val="00045D7E"/>
    <w:rsid w:val="00051243"/>
    <w:rsid w:val="00052139"/>
    <w:rsid w:val="00053CF5"/>
    <w:rsid w:val="00061499"/>
    <w:rsid w:val="00063554"/>
    <w:rsid w:val="00063CE7"/>
    <w:rsid w:val="00085AF1"/>
    <w:rsid w:val="00090EF7"/>
    <w:rsid w:val="000923D2"/>
    <w:rsid w:val="00094B40"/>
    <w:rsid w:val="000B7F49"/>
    <w:rsid w:val="000C6C65"/>
    <w:rsid w:val="000D0BC2"/>
    <w:rsid w:val="000D3E1A"/>
    <w:rsid w:val="000D63E8"/>
    <w:rsid w:val="000E0BA7"/>
    <w:rsid w:val="000F085E"/>
    <w:rsid w:val="000F1766"/>
    <w:rsid w:val="00100708"/>
    <w:rsid w:val="001038FB"/>
    <w:rsid w:val="00112324"/>
    <w:rsid w:val="0011537F"/>
    <w:rsid w:val="001268D3"/>
    <w:rsid w:val="00131C42"/>
    <w:rsid w:val="00132F4B"/>
    <w:rsid w:val="00136143"/>
    <w:rsid w:val="00142181"/>
    <w:rsid w:val="001444B2"/>
    <w:rsid w:val="001447E7"/>
    <w:rsid w:val="00147AD1"/>
    <w:rsid w:val="00156343"/>
    <w:rsid w:val="00160D92"/>
    <w:rsid w:val="001647F2"/>
    <w:rsid w:val="00172CF7"/>
    <w:rsid w:val="00172D51"/>
    <w:rsid w:val="00182784"/>
    <w:rsid w:val="00190D02"/>
    <w:rsid w:val="001A6005"/>
    <w:rsid w:val="001C0DC6"/>
    <w:rsid w:val="001C1C63"/>
    <w:rsid w:val="001D755C"/>
    <w:rsid w:val="001E0130"/>
    <w:rsid w:val="001F3711"/>
    <w:rsid w:val="001F51A9"/>
    <w:rsid w:val="001F5466"/>
    <w:rsid w:val="00201AF8"/>
    <w:rsid w:val="00206018"/>
    <w:rsid w:val="002066F2"/>
    <w:rsid w:val="0021030B"/>
    <w:rsid w:val="0021584C"/>
    <w:rsid w:val="002211BF"/>
    <w:rsid w:val="0022375A"/>
    <w:rsid w:val="00227CC2"/>
    <w:rsid w:val="00234D74"/>
    <w:rsid w:val="00235D2D"/>
    <w:rsid w:val="002432B3"/>
    <w:rsid w:val="00252447"/>
    <w:rsid w:val="002566ED"/>
    <w:rsid w:val="00261216"/>
    <w:rsid w:val="002667C1"/>
    <w:rsid w:val="00272263"/>
    <w:rsid w:val="00275216"/>
    <w:rsid w:val="00275B3D"/>
    <w:rsid w:val="00276106"/>
    <w:rsid w:val="0028193A"/>
    <w:rsid w:val="00284979"/>
    <w:rsid w:val="00286F6F"/>
    <w:rsid w:val="00290303"/>
    <w:rsid w:val="00291D61"/>
    <w:rsid w:val="00294E3B"/>
    <w:rsid w:val="002A6E57"/>
    <w:rsid w:val="002B1F6A"/>
    <w:rsid w:val="002B2B0F"/>
    <w:rsid w:val="002B78EB"/>
    <w:rsid w:val="002D08F8"/>
    <w:rsid w:val="002D1936"/>
    <w:rsid w:val="002D2B28"/>
    <w:rsid w:val="002D33E2"/>
    <w:rsid w:val="002D666E"/>
    <w:rsid w:val="002D7C1D"/>
    <w:rsid w:val="002E1338"/>
    <w:rsid w:val="002E22D4"/>
    <w:rsid w:val="002F4520"/>
    <w:rsid w:val="00300096"/>
    <w:rsid w:val="00302C32"/>
    <w:rsid w:val="00303692"/>
    <w:rsid w:val="00303A89"/>
    <w:rsid w:val="00317489"/>
    <w:rsid w:val="00317C26"/>
    <w:rsid w:val="00320AD9"/>
    <w:rsid w:val="00322B59"/>
    <w:rsid w:val="00334DC0"/>
    <w:rsid w:val="00334E0C"/>
    <w:rsid w:val="00340692"/>
    <w:rsid w:val="0035405B"/>
    <w:rsid w:val="003614A1"/>
    <w:rsid w:val="00375810"/>
    <w:rsid w:val="0037660D"/>
    <w:rsid w:val="0038020F"/>
    <w:rsid w:val="00382054"/>
    <w:rsid w:val="003948DE"/>
    <w:rsid w:val="003A012D"/>
    <w:rsid w:val="003B1201"/>
    <w:rsid w:val="003B3BC1"/>
    <w:rsid w:val="003D0FA9"/>
    <w:rsid w:val="003D1080"/>
    <w:rsid w:val="003D20D7"/>
    <w:rsid w:val="003D4F1F"/>
    <w:rsid w:val="003D5AA0"/>
    <w:rsid w:val="003E4509"/>
    <w:rsid w:val="003E5634"/>
    <w:rsid w:val="003F3E87"/>
    <w:rsid w:val="003F50ED"/>
    <w:rsid w:val="004067D3"/>
    <w:rsid w:val="00406D0A"/>
    <w:rsid w:val="00410696"/>
    <w:rsid w:val="00414F94"/>
    <w:rsid w:val="004228CD"/>
    <w:rsid w:val="004239A6"/>
    <w:rsid w:val="00423A80"/>
    <w:rsid w:val="00424D92"/>
    <w:rsid w:val="00427631"/>
    <w:rsid w:val="00432A9F"/>
    <w:rsid w:val="004349C1"/>
    <w:rsid w:val="004349E8"/>
    <w:rsid w:val="00435477"/>
    <w:rsid w:val="00442098"/>
    <w:rsid w:val="004436DE"/>
    <w:rsid w:val="00446C12"/>
    <w:rsid w:val="00446F5A"/>
    <w:rsid w:val="00450F87"/>
    <w:rsid w:val="00452649"/>
    <w:rsid w:val="004571F3"/>
    <w:rsid w:val="00471903"/>
    <w:rsid w:val="00471D4F"/>
    <w:rsid w:val="00480D7E"/>
    <w:rsid w:val="00484439"/>
    <w:rsid w:val="00484586"/>
    <w:rsid w:val="004917ED"/>
    <w:rsid w:val="004927D0"/>
    <w:rsid w:val="004960A8"/>
    <w:rsid w:val="004A3993"/>
    <w:rsid w:val="004A71EB"/>
    <w:rsid w:val="004B2AFE"/>
    <w:rsid w:val="004C2011"/>
    <w:rsid w:val="004C6D53"/>
    <w:rsid w:val="004D2996"/>
    <w:rsid w:val="004D3A45"/>
    <w:rsid w:val="004E29FE"/>
    <w:rsid w:val="004F00EC"/>
    <w:rsid w:val="004F1513"/>
    <w:rsid w:val="004F2627"/>
    <w:rsid w:val="004F5A3F"/>
    <w:rsid w:val="00501ADC"/>
    <w:rsid w:val="00502C7A"/>
    <w:rsid w:val="005034B2"/>
    <w:rsid w:val="00504892"/>
    <w:rsid w:val="00507542"/>
    <w:rsid w:val="0051204D"/>
    <w:rsid w:val="00512886"/>
    <w:rsid w:val="00515406"/>
    <w:rsid w:val="0052039E"/>
    <w:rsid w:val="00524859"/>
    <w:rsid w:val="00525904"/>
    <w:rsid w:val="005331A6"/>
    <w:rsid w:val="0053799C"/>
    <w:rsid w:val="0054486C"/>
    <w:rsid w:val="00546886"/>
    <w:rsid w:val="00552B42"/>
    <w:rsid w:val="00564178"/>
    <w:rsid w:val="005757A6"/>
    <w:rsid w:val="005775E5"/>
    <w:rsid w:val="00586DB7"/>
    <w:rsid w:val="00587024"/>
    <w:rsid w:val="00595586"/>
    <w:rsid w:val="0059577F"/>
    <w:rsid w:val="005B30D8"/>
    <w:rsid w:val="005D0E6E"/>
    <w:rsid w:val="005D3B68"/>
    <w:rsid w:val="005E041D"/>
    <w:rsid w:val="005E21A0"/>
    <w:rsid w:val="005E21F8"/>
    <w:rsid w:val="005E513B"/>
    <w:rsid w:val="005F4BF1"/>
    <w:rsid w:val="005F52DE"/>
    <w:rsid w:val="005F79AD"/>
    <w:rsid w:val="006025F9"/>
    <w:rsid w:val="00603035"/>
    <w:rsid w:val="006054D2"/>
    <w:rsid w:val="00606E18"/>
    <w:rsid w:val="00617BBC"/>
    <w:rsid w:val="006228F8"/>
    <w:rsid w:val="006261CA"/>
    <w:rsid w:val="00633F49"/>
    <w:rsid w:val="00634FF8"/>
    <w:rsid w:val="00637497"/>
    <w:rsid w:val="00645139"/>
    <w:rsid w:val="00646D07"/>
    <w:rsid w:val="006473DC"/>
    <w:rsid w:val="00647A1B"/>
    <w:rsid w:val="00651584"/>
    <w:rsid w:val="00657DCF"/>
    <w:rsid w:val="00662AC1"/>
    <w:rsid w:val="00671A49"/>
    <w:rsid w:val="00674F75"/>
    <w:rsid w:val="00677D84"/>
    <w:rsid w:val="00681CDF"/>
    <w:rsid w:val="00686445"/>
    <w:rsid w:val="006924CB"/>
    <w:rsid w:val="006945DC"/>
    <w:rsid w:val="0069664F"/>
    <w:rsid w:val="006A1C08"/>
    <w:rsid w:val="006A246A"/>
    <w:rsid w:val="006A2634"/>
    <w:rsid w:val="006A402F"/>
    <w:rsid w:val="006A6ACF"/>
    <w:rsid w:val="006B6C8E"/>
    <w:rsid w:val="006C23FE"/>
    <w:rsid w:val="006C35B4"/>
    <w:rsid w:val="006C38F7"/>
    <w:rsid w:val="006C4287"/>
    <w:rsid w:val="006D1C57"/>
    <w:rsid w:val="006D4FB8"/>
    <w:rsid w:val="006F221B"/>
    <w:rsid w:val="006F2CC6"/>
    <w:rsid w:val="0070434F"/>
    <w:rsid w:val="007061C6"/>
    <w:rsid w:val="00715670"/>
    <w:rsid w:val="00715F47"/>
    <w:rsid w:val="00716970"/>
    <w:rsid w:val="007178E8"/>
    <w:rsid w:val="007218E4"/>
    <w:rsid w:val="00724872"/>
    <w:rsid w:val="007343F5"/>
    <w:rsid w:val="00735EDF"/>
    <w:rsid w:val="0074024F"/>
    <w:rsid w:val="00754964"/>
    <w:rsid w:val="00763F29"/>
    <w:rsid w:val="00766D5E"/>
    <w:rsid w:val="007725F1"/>
    <w:rsid w:val="0077472C"/>
    <w:rsid w:val="007775F9"/>
    <w:rsid w:val="00777B92"/>
    <w:rsid w:val="00782E99"/>
    <w:rsid w:val="007836E3"/>
    <w:rsid w:val="007841E2"/>
    <w:rsid w:val="00793FAE"/>
    <w:rsid w:val="00796D80"/>
    <w:rsid w:val="007A03D5"/>
    <w:rsid w:val="007A2C38"/>
    <w:rsid w:val="007A2FDD"/>
    <w:rsid w:val="007C26E7"/>
    <w:rsid w:val="007D0275"/>
    <w:rsid w:val="007D5E5B"/>
    <w:rsid w:val="007E2150"/>
    <w:rsid w:val="007E43F1"/>
    <w:rsid w:val="007F2560"/>
    <w:rsid w:val="007F5038"/>
    <w:rsid w:val="00802453"/>
    <w:rsid w:val="00806845"/>
    <w:rsid w:val="0081019E"/>
    <w:rsid w:val="008113AF"/>
    <w:rsid w:val="00811A49"/>
    <w:rsid w:val="00817EED"/>
    <w:rsid w:val="00832379"/>
    <w:rsid w:val="00834294"/>
    <w:rsid w:val="008352CD"/>
    <w:rsid w:val="00835302"/>
    <w:rsid w:val="00843C66"/>
    <w:rsid w:val="00851598"/>
    <w:rsid w:val="0085291F"/>
    <w:rsid w:val="00852D99"/>
    <w:rsid w:val="008535FF"/>
    <w:rsid w:val="008542CE"/>
    <w:rsid w:val="008654B8"/>
    <w:rsid w:val="00871AC2"/>
    <w:rsid w:val="0087203E"/>
    <w:rsid w:val="008A310D"/>
    <w:rsid w:val="008A718F"/>
    <w:rsid w:val="008A78B6"/>
    <w:rsid w:val="008B1051"/>
    <w:rsid w:val="008B1380"/>
    <w:rsid w:val="008C4EF1"/>
    <w:rsid w:val="008C5BAD"/>
    <w:rsid w:val="008D24B7"/>
    <w:rsid w:val="008D3DEC"/>
    <w:rsid w:val="008D4C71"/>
    <w:rsid w:val="008E0863"/>
    <w:rsid w:val="008E4FCE"/>
    <w:rsid w:val="008F677E"/>
    <w:rsid w:val="00913C21"/>
    <w:rsid w:val="00917DAA"/>
    <w:rsid w:val="009241CB"/>
    <w:rsid w:val="009252D4"/>
    <w:rsid w:val="0092787D"/>
    <w:rsid w:val="00933C3D"/>
    <w:rsid w:val="00934FDD"/>
    <w:rsid w:val="00953E58"/>
    <w:rsid w:val="00955E1B"/>
    <w:rsid w:val="009650EE"/>
    <w:rsid w:val="00965732"/>
    <w:rsid w:val="00966896"/>
    <w:rsid w:val="00974811"/>
    <w:rsid w:val="009777BD"/>
    <w:rsid w:val="009778E0"/>
    <w:rsid w:val="00986C80"/>
    <w:rsid w:val="00990EF4"/>
    <w:rsid w:val="009A432D"/>
    <w:rsid w:val="009A6ADF"/>
    <w:rsid w:val="009B2E38"/>
    <w:rsid w:val="009B5D5E"/>
    <w:rsid w:val="009C22B2"/>
    <w:rsid w:val="009C7EED"/>
    <w:rsid w:val="009D133D"/>
    <w:rsid w:val="009E13FC"/>
    <w:rsid w:val="009E7039"/>
    <w:rsid w:val="009F0268"/>
    <w:rsid w:val="009F24B4"/>
    <w:rsid w:val="00A00423"/>
    <w:rsid w:val="00A05E1C"/>
    <w:rsid w:val="00A07DF4"/>
    <w:rsid w:val="00A14345"/>
    <w:rsid w:val="00A25630"/>
    <w:rsid w:val="00A26C8B"/>
    <w:rsid w:val="00A304B2"/>
    <w:rsid w:val="00A33620"/>
    <w:rsid w:val="00A40D9F"/>
    <w:rsid w:val="00A45132"/>
    <w:rsid w:val="00A45829"/>
    <w:rsid w:val="00A47AEA"/>
    <w:rsid w:val="00A55A64"/>
    <w:rsid w:val="00A65B99"/>
    <w:rsid w:val="00A6617F"/>
    <w:rsid w:val="00A75279"/>
    <w:rsid w:val="00A76EDE"/>
    <w:rsid w:val="00A8535D"/>
    <w:rsid w:val="00A86996"/>
    <w:rsid w:val="00A90936"/>
    <w:rsid w:val="00A91D87"/>
    <w:rsid w:val="00A925E6"/>
    <w:rsid w:val="00A94545"/>
    <w:rsid w:val="00A9654F"/>
    <w:rsid w:val="00A9781B"/>
    <w:rsid w:val="00AB3116"/>
    <w:rsid w:val="00AB412F"/>
    <w:rsid w:val="00AB6DBF"/>
    <w:rsid w:val="00AC0412"/>
    <w:rsid w:val="00AC1B21"/>
    <w:rsid w:val="00AC24D9"/>
    <w:rsid w:val="00AD2284"/>
    <w:rsid w:val="00AD32F9"/>
    <w:rsid w:val="00AD3634"/>
    <w:rsid w:val="00AD5B87"/>
    <w:rsid w:val="00AD7B2B"/>
    <w:rsid w:val="00AF5295"/>
    <w:rsid w:val="00AF792B"/>
    <w:rsid w:val="00B00CFA"/>
    <w:rsid w:val="00B035BC"/>
    <w:rsid w:val="00B119B9"/>
    <w:rsid w:val="00B2548F"/>
    <w:rsid w:val="00B35599"/>
    <w:rsid w:val="00B45F0C"/>
    <w:rsid w:val="00B51ED3"/>
    <w:rsid w:val="00B630EF"/>
    <w:rsid w:val="00B67F13"/>
    <w:rsid w:val="00B73536"/>
    <w:rsid w:val="00B758E3"/>
    <w:rsid w:val="00B77371"/>
    <w:rsid w:val="00B8522E"/>
    <w:rsid w:val="00B85629"/>
    <w:rsid w:val="00B870FB"/>
    <w:rsid w:val="00B87F94"/>
    <w:rsid w:val="00B92ADE"/>
    <w:rsid w:val="00B9413F"/>
    <w:rsid w:val="00BB2A04"/>
    <w:rsid w:val="00BB42B3"/>
    <w:rsid w:val="00BB5C3B"/>
    <w:rsid w:val="00BC3306"/>
    <w:rsid w:val="00BD0E48"/>
    <w:rsid w:val="00BD6A51"/>
    <w:rsid w:val="00BE0076"/>
    <w:rsid w:val="00BE5A2A"/>
    <w:rsid w:val="00BE7A07"/>
    <w:rsid w:val="00BF246D"/>
    <w:rsid w:val="00BF336C"/>
    <w:rsid w:val="00C0168E"/>
    <w:rsid w:val="00C10E7C"/>
    <w:rsid w:val="00C110AB"/>
    <w:rsid w:val="00C16BEF"/>
    <w:rsid w:val="00C179BF"/>
    <w:rsid w:val="00C278C5"/>
    <w:rsid w:val="00C3114F"/>
    <w:rsid w:val="00C35574"/>
    <w:rsid w:val="00C40139"/>
    <w:rsid w:val="00C4336D"/>
    <w:rsid w:val="00C4652E"/>
    <w:rsid w:val="00C46951"/>
    <w:rsid w:val="00C53759"/>
    <w:rsid w:val="00C55435"/>
    <w:rsid w:val="00C56577"/>
    <w:rsid w:val="00C57B4C"/>
    <w:rsid w:val="00C61524"/>
    <w:rsid w:val="00C629F8"/>
    <w:rsid w:val="00C631CC"/>
    <w:rsid w:val="00C65CDF"/>
    <w:rsid w:val="00C705E8"/>
    <w:rsid w:val="00C74A03"/>
    <w:rsid w:val="00C85D9D"/>
    <w:rsid w:val="00C87EC5"/>
    <w:rsid w:val="00C90A05"/>
    <w:rsid w:val="00C91B4A"/>
    <w:rsid w:val="00CA0FB7"/>
    <w:rsid w:val="00CA47A6"/>
    <w:rsid w:val="00CB21B6"/>
    <w:rsid w:val="00CB401D"/>
    <w:rsid w:val="00CD2885"/>
    <w:rsid w:val="00D053BE"/>
    <w:rsid w:val="00D05938"/>
    <w:rsid w:val="00D13071"/>
    <w:rsid w:val="00D216C8"/>
    <w:rsid w:val="00D24C3D"/>
    <w:rsid w:val="00D275C8"/>
    <w:rsid w:val="00D36610"/>
    <w:rsid w:val="00D40BA3"/>
    <w:rsid w:val="00D56230"/>
    <w:rsid w:val="00D60D28"/>
    <w:rsid w:val="00D63C8D"/>
    <w:rsid w:val="00D71359"/>
    <w:rsid w:val="00D74C38"/>
    <w:rsid w:val="00D75DD9"/>
    <w:rsid w:val="00D76975"/>
    <w:rsid w:val="00D82E33"/>
    <w:rsid w:val="00D83400"/>
    <w:rsid w:val="00D83E31"/>
    <w:rsid w:val="00D9081C"/>
    <w:rsid w:val="00D90F8F"/>
    <w:rsid w:val="00D91973"/>
    <w:rsid w:val="00D92FB5"/>
    <w:rsid w:val="00D961C9"/>
    <w:rsid w:val="00DA1C31"/>
    <w:rsid w:val="00DC5B17"/>
    <w:rsid w:val="00DC5EC0"/>
    <w:rsid w:val="00DC66E9"/>
    <w:rsid w:val="00DC7021"/>
    <w:rsid w:val="00DD022F"/>
    <w:rsid w:val="00DD0251"/>
    <w:rsid w:val="00DE1153"/>
    <w:rsid w:val="00DE1B15"/>
    <w:rsid w:val="00DE35CD"/>
    <w:rsid w:val="00DE521C"/>
    <w:rsid w:val="00DE6B1D"/>
    <w:rsid w:val="00DF01F1"/>
    <w:rsid w:val="00DF58EE"/>
    <w:rsid w:val="00E00D31"/>
    <w:rsid w:val="00E0741A"/>
    <w:rsid w:val="00E16540"/>
    <w:rsid w:val="00E23277"/>
    <w:rsid w:val="00E30892"/>
    <w:rsid w:val="00E31AEB"/>
    <w:rsid w:val="00E351D8"/>
    <w:rsid w:val="00E42D5B"/>
    <w:rsid w:val="00E43CD5"/>
    <w:rsid w:val="00E457F1"/>
    <w:rsid w:val="00E45D7D"/>
    <w:rsid w:val="00E53C32"/>
    <w:rsid w:val="00E70767"/>
    <w:rsid w:val="00E7188B"/>
    <w:rsid w:val="00E75D3B"/>
    <w:rsid w:val="00E809B6"/>
    <w:rsid w:val="00E82F5F"/>
    <w:rsid w:val="00E87E78"/>
    <w:rsid w:val="00E9138B"/>
    <w:rsid w:val="00E93DCA"/>
    <w:rsid w:val="00EA1588"/>
    <w:rsid w:val="00EA3CC7"/>
    <w:rsid w:val="00EB4F46"/>
    <w:rsid w:val="00EC00ED"/>
    <w:rsid w:val="00EC1DD5"/>
    <w:rsid w:val="00EC2A15"/>
    <w:rsid w:val="00EC37E6"/>
    <w:rsid w:val="00EC6B7C"/>
    <w:rsid w:val="00EC7292"/>
    <w:rsid w:val="00ED7459"/>
    <w:rsid w:val="00EE300E"/>
    <w:rsid w:val="00EE7577"/>
    <w:rsid w:val="00EE77F4"/>
    <w:rsid w:val="00EF2F2D"/>
    <w:rsid w:val="00EF3464"/>
    <w:rsid w:val="00EF3F11"/>
    <w:rsid w:val="00EF4214"/>
    <w:rsid w:val="00F024FC"/>
    <w:rsid w:val="00F05B01"/>
    <w:rsid w:val="00F05D93"/>
    <w:rsid w:val="00F07889"/>
    <w:rsid w:val="00F12796"/>
    <w:rsid w:val="00F3150A"/>
    <w:rsid w:val="00F36500"/>
    <w:rsid w:val="00F437B0"/>
    <w:rsid w:val="00F5366D"/>
    <w:rsid w:val="00F54410"/>
    <w:rsid w:val="00F83A56"/>
    <w:rsid w:val="00F96B3D"/>
    <w:rsid w:val="00F96B7F"/>
    <w:rsid w:val="00FA092B"/>
    <w:rsid w:val="00FA3584"/>
    <w:rsid w:val="00FC2EF0"/>
    <w:rsid w:val="00FC2FA8"/>
    <w:rsid w:val="00FD0C02"/>
    <w:rsid w:val="00FD781A"/>
    <w:rsid w:val="00FE47A5"/>
    <w:rsid w:val="00FF2127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ADC6D"/>
  <w15:chartTrackingRefBased/>
  <w15:docId w15:val="{432792BD-82EC-40F0-9F17-C02802E2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695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695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4D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6951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46951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C469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69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469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469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it1">
    <w:name w:val="tit1"/>
    <w:rsid w:val="00C46951"/>
    <w:rPr>
      <w:rFonts w:ascii="Verdana" w:hAnsi="Verdana" w:hint="default"/>
      <w:b/>
      <w:bCs/>
      <w:i w:val="0"/>
      <w:iCs w:val="0"/>
      <w:strike w:val="0"/>
      <w:dstrike w:val="0"/>
      <w:color w:val="51A258"/>
      <w:sz w:val="20"/>
      <w:szCs w:val="20"/>
      <w:u w:val="none"/>
      <w:effect w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16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16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168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6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61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74811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4D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432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EA1588"/>
    <w:pPr>
      <w:ind w:left="720"/>
      <w:contextualSpacing/>
    </w:pPr>
  </w:style>
  <w:style w:type="character" w:customStyle="1" w:styleId="size">
    <w:name w:val="size"/>
    <w:basedOn w:val="Domylnaczcionkaakapitu"/>
    <w:rsid w:val="00A47AEA"/>
  </w:style>
  <w:style w:type="character" w:styleId="Uwydatnienie">
    <w:name w:val="Emphasis"/>
    <w:basedOn w:val="Domylnaczcionkaakapitu"/>
    <w:uiPriority w:val="20"/>
    <w:qFormat/>
    <w:rsid w:val="00724872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25E6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2211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11BF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customStyle="1" w:styleId="Default">
    <w:name w:val="Default"/>
    <w:rsid w:val="00D82E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D82E33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03091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924CB"/>
    <w:pPr>
      <w:numPr>
        <w:numId w:val="21"/>
      </w:numPr>
    </w:p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rsid w:val="006924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E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E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E5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E7A07"/>
    <w:rPr>
      <w:b/>
      <w:bCs/>
    </w:rPr>
  </w:style>
  <w:style w:type="table" w:styleId="Tabela-Siatka">
    <w:name w:val="Table Grid"/>
    <w:basedOn w:val="Standardowy"/>
    <w:uiPriority w:val="39"/>
    <w:rsid w:val="00E91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czka@mazov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8EB7C-5538-4663-905F-837D955F9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1762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Marta</dc:creator>
  <cp:keywords/>
  <dc:description/>
  <cp:lastModifiedBy>Michalecki Mikołaj</cp:lastModifiedBy>
  <cp:revision>7</cp:revision>
  <cp:lastPrinted>2023-02-23T13:27:00Z</cp:lastPrinted>
  <dcterms:created xsi:type="dcterms:W3CDTF">2023-05-18T12:47:00Z</dcterms:created>
  <dcterms:modified xsi:type="dcterms:W3CDTF">2023-05-19T09:47:00Z</dcterms:modified>
</cp:coreProperties>
</file>